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2C1BB4" w14:textId="2696924F" w:rsidR="00C45E10" w:rsidRDefault="00C33E91" w:rsidP="00C33E91">
      <w:pPr>
        <w:jc w:val="center"/>
        <w:rPr>
          <w:rFonts w:ascii="Times New Roman" w:hAnsi="Times New Roman" w:cs="Times New Roman"/>
          <w:b/>
          <w:sz w:val="28"/>
          <w:szCs w:val="28"/>
          <w:u w:val="single"/>
          <w:lang w:val="en-GB"/>
        </w:rPr>
      </w:pPr>
      <w:r w:rsidRPr="00C33E91">
        <w:rPr>
          <w:rFonts w:ascii="Times New Roman" w:hAnsi="Times New Roman" w:cs="Times New Roman"/>
          <w:b/>
          <w:sz w:val="28"/>
          <w:szCs w:val="28"/>
          <w:u w:val="single"/>
          <w:lang w:val="en-GB"/>
        </w:rPr>
        <w:t>Cell Continuity</w:t>
      </w:r>
    </w:p>
    <w:p w14:paraId="7977A089" w14:textId="0A5E5A08" w:rsidR="00C33E91" w:rsidRDefault="00C33E91" w:rsidP="00C33E91">
      <w:pPr>
        <w:rPr>
          <w:rFonts w:ascii="Times New Roman" w:hAnsi="Times New Roman" w:cs="Times New Roman"/>
          <w:sz w:val="28"/>
          <w:szCs w:val="28"/>
          <w:lang w:val="en-GB"/>
        </w:rPr>
      </w:pPr>
      <w:r>
        <w:rPr>
          <w:rFonts w:ascii="Times New Roman" w:hAnsi="Times New Roman" w:cs="Times New Roman"/>
          <w:sz w:val="28"/>
          <w:szCs w:val="28"/>
          <w:lang w:val="en-GB"/>
        </w:rPr>
        <w:t xml:space="preserve">Cell Continuity – all cells develop from pre-existing cells that underwent cell division </w:t>
      </w:r>
    </w:p>
    <w:p w14:paraId="60B0A15F" w14:textId="4580829F" w:rsidR="00C33E91" w:rsidRDefault="00C33E91" w:rsidP="00C33E91">
      <w:pPr>
        <w:rPr>
          <w:rFonts w:ascii="Times New Roman" w:hAnsi="Times New Roman" w:cs="Times New Roman"/>
          <w:sz w:val="28"/>
          <w:szCs w:val="28"/>
          <w:lang w:val="en-GB"/>
        </w:rPr>
      </w:pPr>
      <w:r>
        <w:rPr>
          <w:rFonts w:ascii="Times New Roman" w:hAnsi="Times New Roman" w:cs="Times New Roman"/>
          <w:sz w:val="28"/>
          <w:szCs w:val="28"/>
          <w:lang w:val="en-GB"/>
        </w:rPr>
        <w:t xml:space="preserve">Growth and reproduction depend on cell division. </w:t>
      </w:r>
    </w:p>
    <w:p w14:paraId="6E1FF695" w14:textId="77777777" w:rsidR="009D37CA" w:rsidRDefault="009D37CA" w:rsidP="00C33E91">
      <w:pPr>
        <w:rPr>
          <w:rFonts w:ascii="Times New Roman" w:hAnsi="Times New Roman" w:cs="Times New Roman"/>
          <w:sz w:val="28"/>
          <w:szCs w:val="28"/>
          <w:lang w:val="en-GB"/>
        </w:rPr>
      </w:pPr>
    </w:p>
    <w:p w14:paraId="5363584A" w14:textId="235C66C0" w:rsidR="00C33E91" w:rsidRDefault="00C33E91" w:rsidP="00C33E91">
      <w:pPr>
        <w:rPr>
          <w:rFonts w:ascii="Times New Roman" w:hAnsi="Times New Roman" w:cs="Times New Roman"/>
          <w:b/>
          <w:sz w:val="28"/>
          <w:szCs w:val="28"/>
          <w:u w:val="single"/>
          <w:lang w:val="en-GB"/>
        </w:rPr>
      </w:pPr>
      <w:r w:rsidRPr="00C33E91">
        <w:rPr>
          <w:rFonts w:ascii="Times New Roman" w:hAnsi="Times New Roman" w:cs="Times New Roman"/>
          <w:b/>
          <w:sz w:val="28"/>
          <w:szCs w:val="28"/>
          <w:u w:val="single"/>
          <w:lang w:val="en-GB"/>
        </w:rPr>
        <w:t>Chromosomes &amp; Genes</w:t>
      </w:r>
    </w:p>
    <w:p w14:paraId="2ADE9158" w14:textId="2962B73B" w:rsidR="00C33E91" w:rsidRDefault="00C33E91" w:rsidP="00C33E91">
      <w:pPr>
        <w:rPr>
          <w:rFonts w:ascii="Times New Roman" w:hAnsi="Times New Roman" w:cs="Times New Roman"/>
          <w:sz w:val="28"/>
          <w:szCs w:val="28"/>
          <w:lang w:val="en-GB"/>
        </w:rPr>
      </w:pPr>
      <w:r w:rsidRPr="009D37CA">
        <w:rPr>
          <w:rFonts w:ascii="Times New Roman" w:hAnsi="Times New Roman" w:cs="Times New Roman"/>
          <w:b/>
          <w:sz w:val="28"/>
          <w:szCs w:val="28"/>
          <w:lang w:val="en-GB"/>
        </w:rPr>
        <w:t xml:space="preserve">Chromosomes </w:t>
      </w:r>
      <w:r>
        <w:rPr>
          <w:rFonts w:ascii="Times New Roman" w:hAnsi="Times New Roman" w:cs="Times New Roman"/>
          <w:sz w:val="28"/>
          <w:szCs w:val="28"/>
          <w:lang w:val="en-GB"/>
        </w:rPr>
        <w:t xml:space="preserve">are thread-like structures made of DNA and protein which are found in the </w:t>
      </w:r>
      <w:r w:rsidRPr="009D37CA">
        <w:rPr>
          <w:rFonts w:ascii="Times New Roman" w:hAnsi="Times New Roman" w:cs="Times New Roman"/>
          <w:b/>
          <w:sz w:val="28"/>
          <w:szCs w:val="28"/>
          <w:lang w:val="en-GB"/>
        </w:rPr>
        <w:t>nucleus</w:t>
      </w:r>
      <w:r>
        <w:rPr>
          <w:rFonts w:ascii="Times New Roman" w:hAnsi="Times New Roman" w:cs="Times New Roman"/>
          <w:sz w:val="28"/>
          <w:szCs w:val="28"/>
          <w:lang w:val="en-GB"/>
        </w:rPr>
        <w:t xml:space="preserve"> of cells. </w:t>
      </w:r>
    </w:p>
    <w:p w14:paraId="4B1C0D67" w14:textId="15F14491" w:rsidR="00C33E91" w:rsidRDefault="00C33E91" w:rsidP="00C33E91">
      <w:pPr>
        <w:rPr>
          <w:rFonts w:ascii="Times New Roman" w:hAnsi="Times New Roman" w:cs="Times New Roman"/>
          <w:sz w:val="28"/>
          <w:szCs w:val="28"/>
          <w:lang w:val="en-GB"/>
        </w:rPr>
      </w:pPr>
      <w:r>
        <w:rPr>
          <w:rFonts w:ascii="Times New Roman" w:hAnsi="Times New Roman" w:cs="Times New Roman"/>
          <w:sz w:val="28"/>
          <w:szCs w:val="28"/>
          <w:lang w:val="en-GB"/>
        </w:rPr>
        <w:t xml:space="preserve">Chromosomes are made of </w:t>
      </w:r>
      <w:r w:rsidRPr="009D37CA">
        <w:rPr>
          <w:rFonts w:ascii="Times New Roman" w:hAnsi="Times New Roman" w:cs="Times New Roman"/>
          <w:b/>
          <w:sz w:val="28"/>
          <w:szCs w:val="28"/>
          <w:lang w:val="en-GB"/>
        </w:rPr>
        <w:t xml:space="preserve">60% protein and 40% DNA. </w:t>
      </w:r>
    </w:p>
    <w:p w14:paraId="63E02752" w14:textId="5DB43DCB" w:rsidR="00C33E91" w:rsidRDefault="00C33E91" w:rsidP="00C33E91">
      <w:pPr>
        <w:rPr>
          <w:rFonts w:ascii="Times New Roman" w:hAnsi="Times New Roman" w:cs="Times New Roman"/>
          <w:sz w:val="28"/>
          <w:szCs w:val="28"/>
          <w:lang w:val="en-GB"/>
        </w:rPr>
      </w:pPr>
      <w:r>
        <w:rPr>
          <w:rFonts w:ascii="Times New Roman" w:hAnsi="Times New Roman" w:cs="Times New Roman"/>
          <w:sz w:val="28"/>
          <w:szCs w:val="28"/>
          <w:lang w:val="en-GB"/>
        </w:rPr>
        <w:t xml:space="preserve">When a cell is not dividing (in </w:t>
      </w:r>
      <w:r w:rsidRPr="009D37CA">
        <w:rPr>
          <w:rFonts w:ascii="Times New Roman" w:hAnsi="Times New Roman" w:cs="Times New Roman"/>
          <w:b/>
          <w:sz w:val="28"/>
          <w:szCs w:val="28"/>
          <w:lang w:val="en-GB"/>
        </w:rPr>
        <w:t>interphase</w:t>
      </w:r>
      <w:r>
        <w:rPr>
          <w:rFonts w:ascii="Times New Roman" w:hAnsi="Times New Roman" w:cs="Times New Roman"/>
          <w:sz w:val="28"/>
          <w:szCs w:val="28"/>
          <w:lang w:val="en-GB"/>
        </w:rPr>
        <w:t xml:space="preserve">) the chromosomes are in long thin threads that are known as chromatin. </w:t>
      </w:r>
    </w:p>
    <w:p w14:paraId="7B1C170A" w14:textId="7FACE7B8" w:rsidR="009D37CA" w:rsidRDefault="00C33E91" w:rsidP="00C33E91">
      <w:pPr>
        <w:rPr>
          <w:rFonts w:ascii="Times New Roman" w:hAnsi="Times New Roman" w:cs="Times New Roman"/>
          <w:sz w:val="28"/>
          <w:szCs w:val="28"/>
          <w:lang w:val="en-GB"/>
        </w:rPr>
      </w:pPr>
      <w:r>
        <w:rPr>
          <w:rFonts w:ascii="Times New Roman" w:hAnsi="Times New Roman" w:cs="Times New Roman"/>
          <w:sz w:val="28"/>
          <w:szCs w:val="28"/>
          <w:lang w:val="en-GB"/>
        </w:rPr>
        <w:t xml:space="preserve">At cell division, the </w:t>
      </w:r>
      <w:r w:rsidRPr="009D37CA">
        <w:rPr>
          <w:rFonts w:ascii="Times New Roman" w:hAnsi="Times New Roman" w:cs="Times New Roman"/>
          <w:b/>
          <w:sz w:val="28"/>
          <w:szCs w:val="28"/>
          <w:lang w:val="en-GB"/>
        </w:rPr>
        <w:t>chromatin</w:t>
      </w:r>
      <w:r>
        <w:rPr>
          <w:rFonts w:ascii="Times New Roman" w:hAnsi="Times New Roman" w:cs="Times New Roman"/>
          <w:sz w:val="28"/>
          <w:szCs w:val="28"/>
          <w:lang w:val="en-GB"/>
        </w:rPr>
        <w:t xml:space="preserve"> contracts to form </w:t>
      </w:r>
      <w:proofErr w:type="gramStart"/>
      <w:r>
        <w:rPr>
          <w:rFonts w:ascii="Times New Roman" w:hAnsi="Times New Roman" w:cs="Times New Roman"/>
          <w:sz w:val="28"/>
          <w:szCs w:val="28"/>
          <w:lang w:val="en-GB"/>
        </w:rPr>
        <w:t>a number of</w:t>
      </w:r>
      <w:proofErr w:type="gramEnd"/>
      <w:r>
        <w:rPr>
          <w:rFonts w:ascii="Times New Roman" w:hAnsi="Times New Roman" w:cs="Times New Roman"/>
          <w:sz w:val="28"/>
          <w:szCs w:val="28"/>
          <w:lang w:val="en-GB"/>
        </w:rPr>
        <w:t xml:space="preserve"> clearly distinguishable chromosomes. </w:t>
      </w:r>
    </w:p>
    <w:p w14:paraId="73AA94E3" w14:textId="406B024A" w:rsidR="00C33E91" w:rsidRDefault="00C33E91" w:rsidP="00C33E91">
      <w:pPr>
        <w:rPr>
          <w:rFonts w:ascii="Times New Roman" w:hAnsi="Times New Roman" w:cs="Times New Roman"/>
          <w:sz w:val="28"/>
          <w:szCs w:val="28"/>
          <w:lang w:val="en-GB"/>
        </w:rPr>
      </w:pPr>
      <w:r>
        <w:rPr>
          <w:rFonts w:ascii="Times New Roman" w:hAnsi="Times New Roman" w:cs="Times New Roman"/>
          <w:sz w:val="28"/>
          <w:szCs w:val="28"/>
          <w:lang w:val="en-GB"/>
        </w:rPr>
        <w:t xml:space="preserve">Sections of DNA that are found along chromosomes which contain the instructions for the formation of a protein are called </w:t>
      </w:r>
      <w:r w:rsidRPr="009D37CA">
        <w:rPr>
          <w:rFonts w:ascii="Times New Roman" w:hAnsi="Times New Roman" w:cs="Times New Roman"/>
          <w:b/>
          <w:sz w:val="28"/>
          <w:szCs w:val="28"/>
          <w:lang w:val="en-GB"/>
        </w:rPr>
        <w:t>Genes</w:t>
      </w:r>
      <w:r>
        <w:rPr>
          <w:rFonts w:ascii="Times New Roman" w:hAnsi="Times New Roman" w:cs="Times New Roman"/>
          <w:sz w:val="28"/>
          <w:szCs w:val="28"/>
          <w:lang w:val="en-GB"/>
        </w:rPr>
        <w:t xml:space="preserve"> </w:t>
      </w:r>
    </w:p>
    <w:p w14:paraId="6443A0D4" w14:textId="27427F3F" w:rsidR="00C33E91" w:rsidRDefault="00C33E91" w:rsidP="00C33E91">
      <w:pPr>
        <w:rPr>
          <w:rFonts w:ascii="Times New Roman" w:hAnsi="Times New Roman" w:cs="Times New Roman"/>
          <w:sz w:val="28"/>
          <w:szCs w:val="28"/>
          <w:lang w:val="en-GB"/>
        </w:rPr>
      </w:pPr>
      <w:r>
        <w:rPr>
          <w:rFonts w:ascii="Times New Roman" w:hAnsi="Times New Roman" w:cs="Times New Roman"/>
          <w:sz w:val="28"/>
          <w:szCs w:val="28"/>
          <w:lang w:val="en-GB"/>
        </w:rPr>
        <w:t xml:space="preserve">Genes are said to be units of inheritance. </w:t>
      </w:r>
    </w:p>
    <w:p w14:paraId="3D18620A" w14:textId="1276B097" w:rsidR="009D37CA" w:rsidRDefault="009D37CA" w:rsidP="00C33E91">
      <w:pPr>
        <w:rPr>
          <w:rFonts w:ascii="Times New Roman" w:hAnsi="Times New Roman" w:cs="Times New Roman"/>
          <w:sz w:val="28"/>
          <w:szCs w:val="28"/>
          <w:lang w:val="en-GB"/>
        </w:rPr>
      </w:pPr>
      <w:r>
        <w:rPr>
          <w:noProof/>
        </w:rPr>
        <w:drawing>
          <wp:inline distT="0" distB="0" distL="0" distR="0" wp14:anchorId="6E615244" wp14:editId="77A30EED">
            <wp:extent cx="3071446" cy="1095730"/>
            <wp:effectExtent l="0" t="0" r="0" b="9525"/>
            <wp:docPr id="18435" name="Picture 3" descr="15">
              <a:extLst xmlns:a="http://schemas.openxmlformats.org/drawingml/2006/main">
                <a:ext uri="{FF2B5EF4-FFF2-40B4-BE49-F238E27FC236}">
                  <a16:creationId xmlns:a16="http://schemas.microsoft.com/office/drawing/2014/main" id="{7CBBD9CE-448B-4106-ABB9-F01D06A62A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 name="Picture 3" descr="15">
                      <a:extLst>
                        <a:ext uri="{FF2B5EF4-FFF2-40B4-BE49-F238E27FC236}">
                          <a16:creationId xmlns:a16="http://schemas.microsoft.com/office/drawing/2014/main" id="{7CBBD9CE-448B-4106-ABB9-F01D06A62AE6}"/>
                        </a:ext>
                      </a:extLst>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90070" cy="1102374"/>
                    </a:xfrm>
                    <a:prstGeom prst="rect">
                      <a:avLst/>
                    </a:prstGeom>
                    <a:noFill/>
                    <a:ln>
                      <a:noFill/>
                    </a:ln>
                    <a:extLst/>
                  </pic:spPr>
                </pic:pic>
              </a:graphicData>
            </a:graphic>
          </wp:inline>
        </w:drawing>
      </w:r>
    </w:p>
    <w:p w14:paraId="001287B3" w14:textId="2164B735" w:rsidR="00C33E91" w:rsidRDefault="00C33E91" w:rsidP="00C33E91">
      <w:pPr>
        <w:rPr>
          <w:rFonts w:ascii="Times New Roman" w:hAnsi="Times New Roman" w:cs="Times New Roman"/>
          <w:sz w:val="28"/>
          <w:szCs w:val="28"/>
          <w:lang w:val="en-GB"/>
        </w:rPr>
      </w:pPr>
      <w:r>
        <w:rPr>
          <w:rFonts w:ascii="Times New Roman" w:hAnsi="Times New Roman" w:cs="Times New Roman"/>
          <w:sz w:val="28"/>
          <w:szCs w:val="28"/>
          <w:lang w:val="en-GB"/>
        </w:rPr>
        <w:t xml:space="preserve">Each gene controls the development of a </w:t>
      </w:r>
      <w:proofErr w:type="gramStart"/>
      <w:r>
        <w:rPr>
          <w:rFonts w:ascii="Times New Roman" w:hAnsi="Times New Roman" w:cs="Times New Roman"/>
          <w:sz w:val="28"/>
          <w:szCs w:val="28"/>
          <w:lang w:val="en-GB"/>
        </w:rPr>
        <w:t>particular characteristic</w:t>
      </w:r>
      <w:proofErr w:type="gramEnd"/>
      <w:r>
        <w:rPr>
          <w:rFonts w:ascii="Times New Roman" w:hAnsi="Times New Roman" w:cs="Times New Roman"/>
          <w:sz w:val="28"/>
          <w:szCs w:val="28"/>
          <w:lang w:val="en-GB"/>
        </w:rPr>
        <w:t xml:space="preserve"> or trait of an individual. </w:t>
      </w:r>
    </w:p>
    <w:p w14:paraId="2FD53709" w14:textId="01E64119" w:rsidR="00C33E91" w:rsidRDefault="00C33E91" w:rsidP="00C33E91">
      <w:pPr>
        <w:rPr>
          <w:rFonts w:ascii="Times New Roman" w:hAnsi="Times New Roman" w:cs="Times New Roman"/>
          <w:sz w:val="28"/>
          <w:szCs w:val="28"/>
          <w:lang w:val="en-GB"/>
        </w:rPr>
      </w:pPr>
      <w:r>
        <w:rPr>
          <w:rFonts w:ascii="Times New Roman" w:hAnsi="Times New Roman" w:cs="Times New Roman"/>
          <w:sz w:val="28"/>
          <w:szCs w:val="28"/>
          <w:lang w:val="en-GB"/>
        </w:rPr>
        <w:t xml:space="preserve">Each gene has a specific position (called a </w:t>
      </w:r>
      <w:r w:rsidRPr="009D37CA">
        <w:rPr>
          <w:rFonts w:ascii="Times New Roman" w:hAnsi="Times New Roman" w:cs="Times New Roman"/>
          <w:b/>
          <w:sz w:val="28"/>
          <w:szCs w:val="28"/>
          <w:lang w:val="en-GB"/>
        </w:rPr>
        <w:t>locus</w:t>
      </w:r>
      <w:r>
        <w:rPr>
          <w:rFonts w:ascii="Times New Roman" w:hAnsi="Times New Roman" w:cs="Times New Roman"/>
          <w:sz w:val="28"/>
          <w:szCs w:val="28"/>
          <w:lang w:val="en-GB"/>
        </w:rPr>
        <w:t xml:space="preserve">) on a chromosome </w:t>
      </w:r>
    </w:p>
    <w:p w14:paraId="795C0776" w14:textId="7E9608BF" w:rsidR="00C33E91" w:rsidRDefault="00C33E91" w:rsidP="00C33E91">
      <w:pPr>
        <w:rPr>
          <w:rFonts w:ascii="Times New Roman" w:hAnsi="Times New Roman" w:cs="Times New Roman"/>
          <w:sz w:val="28"/>
          <w:szCs w:val="28"/>
          <w:lang w:val="en-GB"/>
        </w:rPr>
      </w:pPr>
      <w:r w:rsidRPr="009D37CA">
        <w:rPr>
          <w:rFonts w:ascii="Times New Roman" w:hAnsi="Times New Roman" w:cs="Times New Roman"/>
          <w:b/>
          <w:sz w:val="28"/>
          <w:szCs w:val="28"/>
          <w:lang w:val="en-GB"/>
        </w:rPr>
        <w:t>Somatic cells</w:t>
      </w:r>
      <w:r>
        <w:rPr>
          <w:rFonts w:ascii="Times New Roman" w:hAnsi="Times New Roman" w:cs="Times New Roman"/>
          <w:sz w:val="28"/>
          <w:szCs w:val="28"/>
          <w:lang w:val="en-GB"/>
        </w:rPr>
        <w:t xml:space="preserve"> are cells in the body that are not involved in reproduction. </w:t>
      </w:r>
    </w:p>
    <w:p w14:paraId="5CDA7AB3" w14:textId="3D4E711C" w:rsidR="00C33E91" w:rsidRDefault="00C33E91" w:rsidP="00C33E91">
      <w:pPr>
        <w:rPr>
          <w:rFonts w:ascii="Times New Roman" w:hAnsi="Times New Roman" w:cs="Times New Roman"/>
          <w:sz w:val="28"/>
          <w:szCs w:val="28"/>
          <w:lang w:val="en-GB"/>
        </w:rPr>
      </w:pPr>
      <w:r w:rsidRPr="009D37CA">
        <w:rPr>
          <w:rFonts w:ascii="Times New Roman" w:hAnsi="Times New Roman" w:cs="Times New Roman"/>
          <w:b/>
          <w:sz w:val="28"/>
          <w:szCs w:val="28"/>
          <w:lang w:val="en-GB"/>
        </w:rPr>
        <w:t xml:space="preserve">Gametes </w:t>
      </w:r>
      <w:r>
        <w:rPr>
          <w:rFonts w:ascii="Times New Roman" w:hAnsi="Times New Roman" w:cs="Times New Roman"/>
          <w:sz w:val="28"/>
          <w:szCs w:val="28"/>
          <w:lang w:val="en-GB"/>
        </w:rPr>
        <w:t>are sex cells which are involved in reproduction</w:t>
      </w:r>
      <w:r w:rsidR="009D37CA">
        <w:rPr>
          <w:rFonts w:ascii="Times New Roman" w:hAnsi="Times New Roman" w:cs="Times New Roman"/>
          <w:sz w:val="28"/>
          <w:szCs w:val="28"/>
          <w:lang w:val="en-GB"/>
        </w:rPr>
        <w:t>.</w:t>
      </w:r>
    </w:p>
    <w:p w14:paraId="3E5D8D0C" w14:textId="29A8F8E6" w:rsidR="00C33E91" w:rsidRDefault="00C33E91" w:rsidP="00C33E91">
      <w:pPr>
        <w:rPr>
          <w:rFonts w:ascii="Times New Roman" w:hAnsi="Times New Roman" w:cs="Times New Roman"/>
          <w:sz w:val="28"/>
          <w:szCs w:val="28"/>
          <w:lang w:val="en-GB"/>
        </w:rPr>
      </w:pPr>
      <w:r>
        <w:rPr>
          <w:rFonts w:ascii="Times New Roman" w:hAnsi="Times New Roman" w:cs="Times New Roman"/>
          <w:sz w:val="28"/>
          <w:szCs w:val="28"/>
          <w:lang w:val="en-GB"/>
        </w:rPr>
        <w:t xml:space="preserve">In humans, each somatic cell contains 46 chromosomes </w:t>
      </w:r>
      <w:r w:rsidR="009D37CA">
        <w:rPr>
          <w:rFonts w:ascii="Times New Roman" w:hAnsi="Times New Roman" w:cs="Times New Roman"/>
          <w:sz w:val="28"/>
          <w:szCs w:val="28"/>
          <w:lang w:val="en-GB"/>
        </w:rPr>
        <w:t xml:space="preserve">which are present in 23 pairs – this means the nucleus contains 2 sets of each chromosome 1 to 23. </w:t>
      </w:r>
    </w:p>
    <w:p w14:paraId="0661129C" w14:textId="317BA67F" w:rsidR="00C33E91" w:rsidRDefault="00C33E91" w:rsidP="00C33E91">
      <w:pPr>
        <w:rPr>
          <w:rFonts w:ascii="Times New Roman" w:hAnsi="Times New Roman" w:cs="Times New Roman"/>
          <w:sz w:val="28"/>
          <w:szCs w:val="28"/>
          <w:lang w:val="en-GB"/>
        </w:rPr>
      </w:pPr>
      <w:r>
        <w:rPr>
          <w:rFonts w:ascii="Times New Roman" w:hAnsi="Times New Roman" w:cs="Times New Roman"/>
          <w:sz w:val="28"/>
          <w:szCs w:val="28"/>
          <w:lang w:val="en-GB"/>
        </w:rPr>
        <w:t xml:space="preserve">The first 22 pair in each somatic cell are called </w:t>
      </w:r>
      <w:r w:rsidRPr="009D37CA">
        <w:rPr>
          <w:rFonts w:ascii="Times New Roman" w:hAnsi="Times New Roman" w:cs="Times New Roman"/>
          <w:b/>
          <w:sz w:val="28"/>
          <w:szCs w:val="28"/>
          <w:lang w:val="en-GB"/>
        </w:rPr>
        <w:t>autosomes.</w:t>
      </w:r>
      <w:r>
        <w:rPr>
          <w:rFonts w:ascii="Times New Roman" w:hAnsi="Times New Roman" w:cs="Times New Roman"/>
          <w:sz w:val="28"/>
          <w:szCs w:val="28"/>
          <w:lang w:val="en-GB"/>
        </w:rPr>
        <w:t xml:space="preserve"> These carry genes for </w:t>
      </w:r>
      <w:proofErr w:type="gramStart"/>
      <w:r>
        <w:rPr>
          <w:rFonts w:ascii="Times New Roman" w:hAnsi="Times New Roman" w:cs="Times New Roman"/>
          <w:sz w:val="28"/>
          <w:szCs w:val="28"/>
          <w:lang w:val="en-GB"/>
        </w:rPr>
        <w:t>every day</w:t>
      </w:r>
      <w:proofErr w:type="gramEnd"/>
      <w:r>
        <w:rPr>
          <w:rFonts w:ascii="Times New Roman" w:hAnsi="Times New Roman" w:cs="Times New Roman"/>
          <w:sz w:val="28"/>
          <w:szCs w:val="28"/>
          <w:lang w:val="en-GB"/>
        </w:rPr>
        <w:t xml:space="preserve"> functioning of the cell. The 23</w:t>
      </w:r>
      <w:r w:rsidRPr="00C33E91">
        <w:rPr>
          <w:rFonts w:ascii="Times New Roman" w:hAnsi="Times New Roman" w:cs="Times New Roman"/>
          <w:sz w:val="28"/>
          <w:szCs w:val="28"/>
          <w:vertAlign w:val="superscript"/>
          <w:lang w:val="en-GB"/>
        </w:rPr>
        <w:t>rd</w:t>
      </w:r>
      <w:r>
        <w:rPr>
          <w:rFonts w:ascii="Times New Roman" w:hAnsi="Times New Roman" w:cs="Times New Roman"/>
          <w:sz w:val="28"/>
          <w:szCs w:val="28"/>
          <w:lang w:val="en-GB"/>
        </w:rPr>
        <w:t xml:space="preserve"> pair is the </w:t>
      </w:r>
      <w:r w:rsidRPr="009D37CA">
        <w:rPr>
          <w:rFonts w:ascii="Times New Roman" w:hAnsi="Times New Roman" w:cs="Times New Roman"/>
          <w:b/>
          <w:sz w:val="28"/>
          <w:szCs w:val="28"/>
          <w:lang w:val="en-GB"/>
        </w:rPr>
        <w:t>sex chromosomes</w:t>
      </w:r>
      <w:r>
        <w:rPr>
          <w:rFonts w:ascii="Times New Roman" w:hAnsi="Times New Roman" w:cs="Times New Roman"/>
          <w:sz w:val="28"/>
          <w:szCs w:val="28"/>
          <w:lang w:val="en-GB"/>
        </w:rPr>
        <w:t xml:space="preserve"> which control gender. </w:t>
      </w:r>
    </w:p>
    <w:p w14:paraId="6FAF118D" w14:textId="5B43B6C0" w:rsidR="00C33E91" w:rsidRDefault="00C33E91" w:rsidP="00C33E91">
      <w:pPr>
        <w:rPr>
          <w:rFonts w:ascii="Times New Roman" w:hAnsi="Times New Roman" w:cs="Times New Roman"/>
          <w:sz w:val="28"/>
          <w:szCs w:val="28"/>
          <w:lang w:val="en-GB"/>
        </w:rPr>
      </w:pPr>
      <w:r>
        <w:rPr>
          <w:rFonts w:ascii="Times New Roman" w:hAnsi="Times New Roman" w:cs="Times New Roman"/>
          <w:sz w:val="28"/>
          <w:szCs w:val="28"/>
          <w:lang w:val="en-GB"/>
        </w:rPr>
        <w:lastRenderedPageBreak/>
        <w:t xml:space="preserve">Humans have 23 pairs of chromosomes. </w:t>
      </w:r>
      <w:r w:rsidR="009D37CA">
        <w:rPr>
          <w:rFonts w:ascii="Times New Roman" w:hAnsi="Times New Roman" w:cs="Times New Roman"/>
          <w:sz w:val="28"/>
          <w:szCs w:val="28"/>
          <w:lang w:val="en-GB"/>
        </w:rPr>
        <w:t xml:space="preserve">Each pair contains a chromosome from the mother and a </w:t>
      </w:r>
      <w:proofErr w:type="gramStart"/>
      <w:r w:rsidR="009D37CA">
        <w:rPr>
          <w:rFonts w:ascii="Times New Roman" w:hAnsi="Times New Roman" w:cs="Times New Roman"/>
          <w:sz w:val="28"/>
          <w:szCs w:val="28"/>
          <w:lang w:val="en-GB"/>
        </w:rPr>
        <w:t>chromosomes</w:t>
      </w:r>
      <w:proofErr w:type="gramEnd"/>
      <w:r w:rsidR="009D37CA">
        <w:rPr>
          <w:rFonts w:ascii="Times New Roman" w:hAnsi="Times New Roman" w:cs="Times New Roman"/>
          <w:sz w:val="28"/>
          <w:szCs w:val="28"/>
          <w:lang w:val="en-GB"/>
        </w:rPr>
        <w:t xml:space="preserve"> from the father. This means that each pair carries genes that control the same characteristic. They are called </w:t>
      </w:r>
      <w:r w:rsidR="009D37CA" w:rsidRPr="009D37CA">
        <w:rPr>
          <w:rFonts w:ascii="Times New Roman" w:hAnsi="Times New Roman" w:cs="Times New Roman"/>
          <w:b/>
          <w:sz w:val="28"/>
          <w:szCs w:val="28"/>
          <w:lang w:val="en-GB"/>
        </w:rPr>
        <w:t>homologous chromosomes.</w:t>
      </w:r>
      <w:r w:rsidR="009D37CA">
        <w:rPr>
          <w:rFonts w:ascii="Times New Roman" w:hAnsi="Times New Roman" w:cs="Times New Roman"/>
          <w:sz w:val="28"/>
          <w:szCs w:val="28"/>
          <w:lang w:val="en-GB"/>
        </w:rPr>
        <w:t xml:space="preserve"> </w:t>
      </w:r>
    </w:p>
    <w:p w14:paraId="4FC6D112" w14:textId="6DAF9CBC" w:rsidR="009D37CA" w:rsidRDefault="009D37CA" w:rsidP="00C33E91">
      <w:pPr>
        <w:rPr>
          <w:rFonts w:ascii="Times New Roman" w:hAnsi="Times New Roman" w:cs="Times New Roman"/>
          <w:sz w:val="28"/>
          <w:szCs w:val="28"/>
          <w:lang w:val="en-GB"/>
        </w:rPr>
      </w:pPr>
      <w:r>
        <w:rPr>
          <w:noProof/>
          <w:sz w:val="28"/>
          <w:szCs w:val="28"/>
          <w:lang w:val="en-GB"/>
        </w:rPr>
        <w:drawing>
          <wp:inline distT="0" distB="0" distL="0" distR="0" wp14:anchorId="2FD7682A" wp14:editId="0F7A9B97">
            <wp:extent cx="3826393" cy="2286000"/>
            <wp:effectExtent l="0" t="0" r="3175" b="0"/>
            <wp:docPr id="1" name="Picture 1" descr="C:\Users\david\AppData\Local\Microsoft\Windows\INetCache\Content.MSO\95CF78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AppData\Local\Microsoft\Windows\INetCache\Content.MSO\95CF78E9.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35146" cy="2291229"/>
                    </a:xfrm>
                    <a:prstGeom prst="rect">
                      <a:avLst/>
                    </a:prstGeom>
                    <a:noFill/>
                    <a:ln>
                      <a:noFill/>
                    </a:ln>
                  </pic:spPr>
                </pic:pic>
              </a:graphicData>
            </a:graphic>
          </wp:inline>
        </w:drawing>
      </w:r>
    </w:p>
    <w:p w14:paraId="6BF7ACB1" w14:textId="17A8E2F6" w:rsidR="009D37CA" w:rsidRDefault="009D37CA" w:rsidP="00C33E91">
      <w:pPr>
        <w:rPr>
          <w:rFonts w:ascii="Times New Roman" w:hAnsi="Times New Roman" w:cs="Times New Roman"/>
          <w:sz w:val="28"/>
          <w:szCs w:val="28"/>
          <w:lang w:val="en-GB"/>
        </w:rPr>
      </w:pPr>
    </w:p>
    <w:p w14:paraId="4517B722" w14:textId="6743BB27" w:rsidR="009D37CA" w:rsidRDefault="009D37CA" w:rsidP="00C33E91">
      <w:pPr>
        <w:rPr>
          <w:rFonts w:ascii="Times New Roman" w:hAnsi="Times New Roman" w:cs="Times New Roman"/>
          <w:sz w:val="28"/>
          <w:szCs w:val="28"/>
          <w:lang w:val="en-GB"/>
        </w:rPr>
      </w:pPr>
      <w:r>
        <w:rPr>
          <w:rFonts w:ascii="Times New Roman" w:hAnsi="Times New Roman" w:cs="Times New Roman"/>
          <w:sz w:val="28"/>
          <w:szCs w:val="28"/>
          <w:lang w:val="en-GB"/>
        </w:rPr>
        <w:t xml:space="preserve">Chromosome Pair 23 determines the sex of the individual. The sex chromosomes also carry genes that control other characteristics </w:t>
      </w:r>
    </w:p>
    <w:p w14:paraId="2C6FC32D" w14:textId="6A50EB68" w:rsidR="009D37CA" w:rsidRDefault="009D37CA" w:rsidP="00C33E91">
      <w:pPr>
        <w:rPr>
          <w:rFonts w:ascii="Times New Roman" w:hAnsi="Times New Roman" w:cs="Times New Roman"/>
          <w:sz w:val="28"/>
          <w:szCs w:val="28"/>
          <w:lang w:val="en-GB"/>
        </w:rPr>
      </w:pPr>
      <w:r>
        <w:rPr>
          <w:rFonts w:ascii="Times New Roman" w:hAnsi="Times New Roman" w:cs="Times New Roman"/>
          <w:sz w:val="28"/>
          <w:szCs w:val="28"/>
          <w:lang w:val="en-GB"/>
        </w:rPr>
        <w:t>In Humans;</w:t>
      </w:r>
    </w:p>
    <w:p w14:paraId="35E00726" w14:textId="5C1B8251" w:rsidR="009D37CA" w:rsidRDefault="009D37CA" w:rsidP="00C33E91">
      <w:pPr>
        <w:rPr>
          <w:rFonts w:ascii="Times New Roman" w:hAnsi="Times New Roman" w:cs="Times New Roman"/>
          <w:sz w:val="28"/>
          <w:szCs w:val="28"/>
          <w:lang w:val="en-GB"/>
        </w:rPr>
      </w:pPr>
      <w:r>
        <w:rPr>
          <w:rFonts w:ascii="Times New Roman" w:hAnsi="Times New Roman" w:cs="Times New Roman"/>
          <w:sz w:val="28"/>
          <w:szCs w:val="28"/>
          <w:lang w:val="en-GB"/>
        </w:rPr>
        <w:t xml:space="preserve">XX = Female </w:t>
      </w:r>
    </w:p>
    <w:p w14:paraId="26634341" w14:textId="3D63F6B5" w:rsidR="009D37CA" w:rsidRDefault="009D37CA" w:rsidP="00C33E91">
      <w:pPr>
        <w:rPr>
          <w:rFonts w:ascii="Times New Roman" w:hAnsi="Times New Roman" w:cs="Times New Roman"/>
          <w:sz w:val="28"/>
          <w:szCs w:val="28"/>
          <w:lang w:val="en-GB"/>
        </w:rPr>
      </w:pPr>
      <w:r>
        <w:rPr>
          <w:rFonts w:ascii="Times New Roman" w:hAnsi="Times New Roman" w:cs="Times New Roman"/>
          <w:sz w:val="28"/>
          <w:szCs w:val="28"/>
          <w:lang w:val="en-GB"/>
        </w:rPr>
        <w:t xml:space="preserve">XY = Male </w:t>
      </w:r>
    </w:p>
    <w:p w14:paraId="0719FBCE" w14:textId="0ADDC9B5" w:rsidR="009D37CA" w:rsidRDefault="009D37CA" w:rsidP="00C33E91">
      <w:pPr>
        <w:rPr>
          <w:rFonts w:ascii="Times New Roman" w:hAnsi="Times New Roman" w:cs="Times New Roman"/>
          <w:sz w:val="28"/>
          <w:szCs w:val="28"/>
          <w:lang w:val="en-GB"/>
        </w:rPr>
      </w:pPr>
      <w:r>
        <w:rPr>
          <w:rFonts w:ascii="Times New Roman" w:hAnsi="Times New Roman" w:cs="Times New Roman"/>
          <w:sz w:val="28"/>
          <w:szCs w:val="28"/>
          <w:lang w:val="en-GB"/>
        </w:rPr>
        <w:t xml:space="preserve">The Y chromosomes is much shorter than the X chromosome </w:t>
      </w:r>
    </w:p>
    <w:p w14:paraId="63E870FE" w14:textId="77777777" w:rsidR="009D37CA" w:rsidRDefault="009D37CA" w:rsidP="00C33E91">
      <w:pPr>
        <w:rPr>
          <w:rFonts w:ascii="Times New Roman" w:hAnsi="Times New Roman" w:cs="Times New Roman"/>
          <w:sz w:val="28"/>
          <w:szCs w:val="28"/>
          <w:lang w:val="en-GB"/>
        </w:rPr>
      </w:pPr>
    </w:p>
    <w:p w14:paraId="4F9AC156" w14:textId="29B23542" w:rsidR="009D37CA" w:rsidRDefault="009D37CA" w:rsidP="00C33E91">
      <w:pPr>
        <w:rPr>
          <w:rFonts w:ascii="Times New Roman" w:hAnsi="Times New Roman" w:cs="Times New Roman"/>
          <w:sz w:val="28"/>
          <w:szCs w:val="28"/>
          <w:lang w:val="en-GB"/>
        </w:rPr>
      </w:pPr>
      <w:r>
        <w:rPr>
          <w:noProof/>
        </w:rPr>
        <w:drawing>
          <wp:inline distT="0" distB="0" distL="0" distR="0" wp14:anchorId="729AE049" wp14:editId="29F7FD03">
            <wp:extent cx="5731510" cy="2945130"/>
            <wp:effectExtent l="0" t="0" r="2540" b="7620"/>
            <wp:docPr id="14338" name="Picture 4" descr="male_karyotype">
              <a:extLst xmlns:a="http://schemas.openxmlformats.org/drawingml/2006/main">
                <a:ext uri="{FF2B5EF4-FFF2-40B4-BE49-F238E27FC236}">
                  <a16:creationId xmlns:a16="http://schemas.microsoft.com/office/drawing/2014/main" id="{9A13C53C-DD4A-406F-B612-4017606C673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38" name="Picture 4" descr="male_karyotype">
                      <a:extLst>
                        <a:ext uri="{FF2B5EF4-FFF2-40B4-BE49-F238E27FC236}">
                          <a16:creationId xmlns:a16="http://schemas.microsoft.com/office/drawing/2014/main" id="{9A13C53C-DD4A-406F-B612-4017606C6737}"/>
                        </a:ext>
                      </a:extLst>
                    </pic:cNvPr>
                    <pic:cNvPicPr>
                      <a:picLocks noGrp="1" noChangeAspect="1" noChangeArrowheads="1"/>
                    </pic:cNvPicPr>
                  </pic:nvPicPr>
                  <pic:blipFill>
                    <a:blip r:embed="rId7">
                      <a:extLst>
                        <a:ext uri="{28A0092B-C50C-407E-A947-70E740481C1C}">
                          <a14:useLocalDpi xmlns:a14="http://schemas.microsoft.com/office/drawing/2010/main" val="0"/>
                        </a:ext>
                      </a:extLst>
                    </a:blip>
                    <a:srcRect t="31496"/>
                    <a:stretch>
                      <a:fillRect/>
                    </a:stretch>
                  </pic:blipFill>
                  <pic:spPr bwMode="auto">
                    <a:xfrm>
                      <a:off x="0" y="0"/>
                      <a:ext cx="5731510" cy="2945130"/>
                    </a:xfrm>
                    <a:prstGeom prst="rect">
                      <a:avLst/>
                    </a:prstGeom>
                    <a:noFill/>
                    <a:ln>
                      <a:noFill/>
                    </a:ln>
                    <a:extLst/>
                  </pic:spPr>
                </pic:pic>
              </a:graphicData>
            </a:graphic>
          </wp:inline>
        </w:drawing>
      </w:r>
    </w:p>
    <w:p w14:paraId="34B1DE4C" w14:textId="611E502E" w:rsidR="009D37CA" w:rsidRDefault="009D37CA" w:rsidP="00C33E91">
      <w:pPr>
        <w:rPr>
          <w:rFonts w:ascii="Times New Roman" w:hAnsi="Times New Roman" w:cs="Times New Roman"/>
          <w:sz w:val="28"/>
          <w:szCs w:val="28"/>
          <w:lang w:val="en-GB"/>
        </w:rPr>
      </w:pPr>
    </w:p>
    <w:p w14:paraId="666E3265" w14:textId="7B947CBB" w:rsidR="009D37CA" w:rsidRDefault="009D37CA" w:rsidP="00C33E91">
      <w:pPr>
        <w:rPr>
          <w:rFonts w:ascii="Times New Roman" w:hAnsi="Times New Roman" w:cs="Times New Roman"/>
          <w:sz w:val="28"/>
          <w:szCs w:val="28"/>
          <w:lang w:val="en-GB"/>
        </w:rPr>
      </w:pPr>
      <w:r>
        <w:rPr>
          <w:rFonts w:ascii="Times New Roman" w:hAnsi="Times New Roman" w:cs="Times New Roman"/>
          <w:sz w:val="28"/>
          <w:szCs w:val="28"/>
          <w:lang w:val="en-GB"/>
        </w:rPr>
        <w:t xml:space="preserve">Female Karyotype </w:t>
      </w:r>
    </w:p>
    <w:p w14:paraId="0DD0A414" w14:textId="16DE00F5" w:rsidR="009D37CA" w:rsidRDefault="009D37CA" w:rsidP="00C33E91">
      <w:pPr>
        <w:rPr>
          <w:rFonts w:ascii="Times New Roman" w:hAnsi="Times New Roman" w:cs="Times New Roman"/>
          <w:sz w:val="28"/>
          <w:szCs w:val="28"/>
          <w:lang w:val="en-GB"/>
        </w:rPr>
      </w:pPr>
      <w:r>
        <w:rPr>
          <w:noProof/>
        </w:rPr>
        <w:drawing>
          <wp:inline distT="0" distB="0" distL="0" distR="0" wp14:anchorId="5DD77BDD" wp14:editId="2EB7A45A">
            <wp:extent cx="4805362" cy="4578350"/>
            <wp:effectExtent l="0" t="0" r="0" b="0"/>
            <wp:docPr id="15362" name="Picture 5" descr="female">
              <a:extLst xmlns:a="http://schemas.openxmlformats.org/drawingml/2006/main">
                <a:ext uri="{FF2B5EF4-FFF2-40B4-BE49-F238E27FC236}">
                  <a16:creationId xmlns:a16="http://schemas.microsoft.com/office/drawing/2014/main" id="{E4B6DF2B-5473-4EF5-ADA5-D41354EA19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5" descr="female">
                      <a:extLst>
                        <a:ext uri="{FF2B5EF4-FFF2-40B4-BE49-F238E27FC236}">
                          <a16:creationId xmlns:a16="http://schemas.microsoft.com/office/drawing/2014/main" id="{E4B6DF2B-5473-4EF5-ADA5-D41354EA1949}"/>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t="6786"/>
                    <a:stretch>
                      <a:fillRect/>
                    </a:stretch>
                  </pic:blipFill>
                  <pic:spPr bwMode="auto">
                    <a:xfrm>
                      <a:off x="0" y="0"/>
                      <a:ext cx="4805362" cy="457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EC7C269" w14:textId="0A81FA9D" w:rsidR="00C33E91" w:rsidRDefault="00C33E91">
      <w:pPr>
        <w:rPr>
          <w:rFonts w:ascii="Times New Roman" w:hAnsi="Times New Roman" w:cs="Times New Roman"/>
          <w:sz w:val="28"/>
          <w:szCs w:val="28"/>
          <w:lang w:val="en-GB"/>
        </w:rPr>
      </w:pPr>
    </w:p>
    <w:p w14:paraId="37780312" w14:textId="10123264" w:rsidR="009D37CA" w:rsidRDefault="009D37CA">
      <w:pPr>
        <w:rPr>
          <w:rFonts w:ascii="Times New Roman" w:hAnsi="Times New Roman" w:cs="Times New Roman"/>
          <w:sz w:val="28"/>
          <w:szCs w:val="28"/>
          <w:lang w:val="en-GB"/>
        </w:rPr>
      </w:pPr>
      <w:r>
        <w:rPr>
          <w:rFonts w:ascii="Times New Roman" w:hAnsi="Times New Roman" w:cs="Times New Roman"/>
          <w:sz w:val="28"/>
          <w:szCs w:val="28"/>
          <w:lang w:val="en-GB"/>
        </w:rPr>
        <w:t xml:space="preserve">A </w:t>
      </w:r>
      <w:r w:rsidRPr="009D37CA">
        <w:rPr>
          <w:rFonts w:ascii="Times New Roman" w:hAnsi="Times New Roman" w:cs="Times New Roman"/>
          <w:b/>
          <w:sz w:val="28"/>
          <w:szCs w:val="28"/>
          <w:lang w:val="en-GB"/>
        </w:rPr>
        <w:t>Haploid Cell</w:t>
      </w:r>
      <w:r>
        <w:rPr>
          <w:rFonts w:ascii="Times New Roman" w:hAnsi="Times New Roman" w:cs="Times New Roman"/>
          <w:sz w:val="28"/>
          <w:szCs w:val="28"/>
          <w:lang w:val="en-GB"/>
        </w:rPr>
        <w:t xml:space="preserve"> has one set of each chromosome </w:t>
      </w:r>
    </w:p>
    <w:p w14:paraId="2523E1AC" w14:textId="4405DE86" w:rsidR="009D37CA" w:rsidRDefault="009D37CA">
      <w:pPr>
        <w:rPr>
          <w:rFonts w:ascii="Times New Roman" w:hAnsi="Times New Roman" w:cs="Times New Roman"/>
          <w:sz w:val="28"/>
          <w:szCs w:val="28"/>
          <w:lang w:val="en-GB"/>
        </w:rPr>
      </w:pPr>
      <w:r>
        <w:rPr>
          <w:rFonts w:ascii="Times New Roman" w:hAnsi="Times New Roman" w:cs="Times New Roman"/>
          <w:sz w:val="28"/>
          <w:szCs w:val="28"/>
          <w:lang w:val="en-GB"/>
        </w:rPr>
        <w:t xml:space="preserve">The letter n represents a haploid cell </w:t>
      </w:r>
    </w:p>
    <w:p w14:paraId="30368DC7" w14:textId="08155F25" w:rsidR="009D37CA" w:rsidRDefault="009D37CA">
      <w:pPr>
        <w:rPr>
          <w:rFonts w:ascii="Times New Roman" w:hAnsi="Times New Roman" w:cs="Times New Roman"/>
          <w:sz w:val="28"/>
          <w:szCs w:val="28"/>
          <w:lang w:val="en-GB"/>
        </w:rPr>
      </w:pPr>
      <w:r>
        <w:rPr>
          <w:rFonts w:ascii="Times New Roman" w:hAnsi="Times New Roman" w:cs="Times New Roman"/>
          <w:sz w:val="28"/>
          <w:szCs w:val="28"/>
          <w:lang w:val="en-GB"/>
        </w:rPr>
        <w:t xml:space="preserve">In humans, sperm and egg cells (gametes) are haploid </w:t>
      </w:r>
      <w:proofErr w:type="gramStart"/>
      <w:r>
        <w:rPr>
          <w:rFonts w:ascii="Times New Roman" w:hAnsi="Times New Roman" w:cs="Times New Roman"/>
          <w:sz w:val="28"/>
          <w:szCs w:val="28"/>
          <w:lang w:val="en-GB"/>
        </w:rPr>
        <w:t>( n</w:t>
      </w:r>
      <w:proofErr w:type="gramEnd"/>
      <w:r>
        <w:rPr>
          <w:rFonts w:ascii="Times New Roman" w:hAnsi="Times New Roman" w:cs="Times New Roman"/>
          <w:sz w:val="28"/>
          <w:szCs w:val="28"/>
          <w:lang w:val="en-GB"/>
        </w:rPr>
        <w:t xml:space="preserve"> = 23)</w:t>
      </w:r>
    </w:p>
    <w:p w14:paraId="36EFBCE6" w14:textId="262E8EB6" w:rsidR="009D37CA" w:rsidRDefault="009D37CA">
      <w:pPr>
        <w:rPr>
          <w:rFonts w:ascii="Times New Roman" w:hAnsi="Times New Roman" w:cs="Times New Roman"/>
          <w:sz w:val="28"/>
          <w:szCs w:val="28"/>
          <w:lang w:val="en-GB"/>
        </w:rPr>
      </w:pPr>
    </w:p>
    <w:p w14:paraId="632596B6" w14:textId="675C6BF5" w:rsidR="009D37CA" w:rsidRDefault="009D37CA">
      <w:pPr>
        <w:rPr>
          <w:rFonts w:ascii="Times New Roman" w:hAnsi="Times New Roman" w:cs="Times New Roman"/>
          <w:sz w:val="28"/>
          <w:szCs w:val="28"/>
          <w:lang w:val="en-GB"/>
        </w:rPr>
      </w:pPr>
      <w:r>
        <w:rPr>
          <w:rFonts w:ascii="Times New Roman" w:hAnsi="Times New Roman" w:cs="Times New Roman"/>
          <w:sz w:val="28"/>
          <w:szCs w:val="28"/>
          <w:lang w:val="en-GB"/>
        </w:rPr>
        <w:t xml:space="preserve">A </w:t>
      </w:r>
      <w:r w:rsidRPr="009D37CA">
        <w:rPr>
          <w:rFonts w:ascii="Times New Roman" w:hAnsi="Times New Roman" w:cs="Times New Roman"/>
          <w:b/>
          <w:sz w:val="28"/>
          <w:szCs w:val="28"/>
          <w:lang w:val="en-GB"/>
        </w:rPr>
        <w:t>Diploid Cell</w:t>
      </w:r>
      <w:r>
        <w:rPr>
          <w:rFonts w:ascii="Times New Roman" w:hAnsi="Times New Roman" w:cs="Times New Roman"/>
          <w:sz w:val="28"/>
          <w:szCs w:val="28"/>
          <w:lang w:val="en-GB"/>
        </w:rPr>
        <w:t xml:space="preserve"> has two sets of each chromosome </w:t>
      </w:r>
    </w:p>
    <w:p w14:paraId="5FA69634" w14:textId="0F941E71" w:rsidR="009D37CA" w:rsidRDefault="009D37CA">
      <w:pPr>
        <w:rPr>
          <w:rFonts w:ascii="Times New Roman" w:hAnsi="Times New Roman" w:cs="Times New Roman"/>
          <w:sz w:val="28"/>
          <w:szCs w:val="28"/>
          <w:lang w:val="en-GB"/>
        </w:rPr>
      </w:pPr>
      <w:r>
        <w:rPr>
          <w:rFonts w:ascii="Times New Roman" w:hAnsi="Times New Roman" w:cs="Times New Roman"/>
          <w:sz w:val="28"/>
          <w:szCs w:val="28"/>
          <w:lang w:val="en-GB"/>
        </w:rPr>
        <w:t xml:space="preserve">Diploid is represented by 2n </w:t>
      </w:r>
    </w:p>
    <w:p w14:paraId="4060848E" w14:textId="3DB7A013" w:rsidR="009D37CA" w:rsidRDefault="009D37CA">
      <w:pPr>
        <w:rPr>
          <w:rFonts w:ascii="Times New Roman" w:hAnsi="Times New Roman" w:cs="Times New Roman"/>
          <w:sz w:val="28"/>
          <w:szCs w:val="28"/>
          <w:lang w:val="en-GB"/>
        </w:rPr>
      </w:pPr>
      <w:r>
        <w:rPr>
          <w:rFonts w:ascii="Times New Roman" w:hAnsi="Times New Roman" w:cs="Times New Roman"/>
          <w:sz w:val="28"/>
          <w:szCs w:val="28"/>
          <w:lang w:val="en-GB"/>
        </w:rPr>
        <w:t xml:space="preserve">In humans the diploid number is 46 -&gt;     2n = 46 </w:t>
      </w:r>
    </w:p>
    <w:p w14:paraId="4884BB97" w14:textId="25615230" w:rsidR="009D37CA" w:rsidRDefault="009D37CA">
      <w:pPr>
        <w:rPr>
          <w:rFonts w:ascii="Times New Roman" w:hAnsi="Times New Roman" w:cs="Times New Roman"/>
          <w:sz w:val="28"/>
          <w:szCs w:val="28"/>
          <w:lang w:val="en-GB"/>
        </w:rPr>
      </w:pPr>
      <w:r>
        <w:rPr>
          <w:rFonts w:ascii="Times New Roman" w:hAnsi="Times New Roman" w:cs="Times New Roman"/>
          <w:sz w:val="28"/>
          <w:szCs w:val="28"/>
          <w:lang w:val="en-GB"/>
        </w:rPr>
        <w:t xml:space="preserve">As each pair of chromosomes has similar genes, they are homologous pairs </w:t>
      </w:r>
    </w:p>
    <w:p w14:paraId="219AC8D7" w14:textId="4A17ABEF" w:rsidR="001003FE" w:rsidRDefault="001003FE">
      <w:pPr>
        <w:rPr>
          <w:rFonts w:ascii="Times New Roman" w:hAnsi="Times New Roman" w:cs="Times New Roman"/>
          <w:sz w:val="28"/>
          <w:szCs w:val="28"/>
          <w:lang w:val="en-GB"/>
        </w:rPr>
      </w:pPr>
    </w:p>
    <w:p w14:paraId="092BC2C6" w14:textId="6EDBDC53" w:rsidR="001003FE" w:rsidRDefault="001003FE">
      <w:pPr>
        <w:rPr>
          <w:rFonts w:ascii="Times New Roman" w:hAnsi="Times New Roman" w:cs="Times New Roman"/>
          <w:sz w:val="28"/>
          <w:szCs w:val="28"/>
          <w:lang w:val="en-GB"/>
        </w:rPr>
      </w:pPr>
    </w:p>
    <w:p w14:paraId="03A0576A" w14:textId="497BC055" w:rsidR="001003FE" w:rsidRDefault="001003FE">
      <w:pPr>
        <w:rPr>
          <w:rFonts w:ascii="Times New Roman" w:hAnsi="Times New Roman" w:cs="Times New Roman"/>
          <w:b/>
          <w:sz w:val="28"/>
          <w:szCs w:val="28"/>
          <w:u w:val="single"/>
          <w:lang w:val="en-GB"/>
        </w:rPr>
      </w:pPr>
      <w:r w:rsidRPr="001003FE">
        <w:rPr>
          <w:rFonts w:ascii="Times New Roman" w:hAnsi="Times New Roman" w:cs="Times New Roman"/>
          <w:b/>
          <w:sz w:val="28"/>
          <w:szCs w:val="28"/>
          <w:u w:val="single"/>
          <w:lang w:val="en-GB"/>
        </w:rPr>
        <w:lastRenderedPageBreak/>
        <w:t>The Cell Cycle</w:t>
      </w:r>
    </w:p>
    <w:p w14:paraId="6CBBE363" w14:textId="77777777" w:rsidR="001003FE" w:rsidRDefault="001003FE">
      <w:pPr>
        <w:rPr>
          <w:sz w:val="28"/>
          <w:lang w:val="en-GB"/>
        </w:rPr>
      </w:pPr>
      <w:r>
        <w:rPr>
          <w:sz w:val="28"/>
          <w:lang w:val="en-GB"/>
        </w:rPr>
        <w:t xml:space="preserve">The Cell Cycle is divided into </w:t>
      </w:r>
    </w:p>
    <w:p w14:paraId="2523412F" w14:textId="00E423E1" w:rsidR="001003FE" w:rsidRPr="001003FE" w:rsidRDefault="001003FE" w:rsidP="001003FE">
      <w:pPr>
        <w:pStyle w:val="ListParagraph"/>
        <w:numPr>
          <w:ilvl w:val="0"/>
          <w:numId w:val="1"/>
        </w:numPr>
        <w:rPr>
          <w:sz w:val="28"/>
          <w:lang w:val="en-GB"/>
        </w:rPr>
      </w:pPr>
      <w:r w:rsidRPr="001003FE">
        <w:rPr>
          <w:sz w:val="28"/>
          <w:lang w:val="en-GB"/>
        </w:rPr>
        <w:t>A non</w:t>
      </w:r>
      <w:r>
        <w:rPr>
          <w:sz w:val="28"/>
          <w:lang w:val="en-GB"/>
        </w:rPr>
        <w:t>-</w:t>
      </w:r>
      <w:r w:rsidRPr="001003FE">
        <w:rPr>
          <w:sz w:val="28"/>
          <w:lang w:val="en-GB"/>
        </w:rPr>
        <w:t xml:space="preserve">dividing Phase called </w:t>
      </w:r>
      <w:r w:rsidRPr="000C7B98">
        <w:rPr>
          <w:b/>
          <w:sz w:val="28"/>
          <w:lang w:val="en-GB"/>
        </w:rPr>
        <w:t>Interphase</w:t>
      </w:r>
    </w:p>
    <w:p w14:paraId="08A5E13B" w14:textId="52AF75C7" w:rsidR="001003FE" w:rsidRDefault="001003FE" w:rsidP="001003FE">
      <w:pPr>
        <w:pStyle w:val="ListParagraph"/>
        <w:numPr>
          <w:ilvl w:val="0"/>
          <w:numId w:val="1"/>
        </w:numPr>
        <w:rPr>
          <w:sz w:val="28"/>
          <w:lang w:val="en-GB"/>
        </w:rPr>
      </w:pPr>
      <w:r>
        <w:rPr>
          <w:sz w:val="28"/>
          <w:lang w:val="en-GB"/>
        </w:rPr>
        <w:t>A dividing phase in which the nucleus divides first (</w:t>
      </w:r>
      <w:r w:rsidRPr="000C7B98">
        <w:rPr>
          <w:b/>
          <w:sz w:val="28"/>
          <w:lang w:val="en-GB"/>
        </w:rPr>
        <w:t>mitosis</w:t>
      </w:r>
      <w:r>
        <w:rPr>
          <w:sz w:val="28"/>
          <w:lang w:val="en-GB"/>
        </w:rPr>
        <w:t>) followed by the cell dividing in two (</w:t>
      </w:r>
      <w:r w:rsidRPr="000C7B98">
        <w:rPr>
          <w:b/>
          <w:sz w:val="28"/>
          <w:lang w:val="en-GB"/>
        </w:rPr>
        <w:t>cytokinesis</w:t>
      </w:r>
      <w:r>
        <w:rPr>
          <w:sz w:val="28"/>
          <w:lang w:val="en-GB"/>
        </w:rPr>
        <w:t>)</w:t>
      </w:r>
    </w:p>
    <w:p w14:paraId="1AF84F3D" w14:textId="77777777" w:rsidR="001003FE" w:rsidRPr="001003FE" w:rsidRDefault="001003FE" w:rsidP="001003FE">
      <w:pPr>
        <w:rPr>
          <w:b/>
          <w:sz w:val="28"/>
          <w:lang w:val="en-GB"/>
        </w:rPr>
      </w:pPr>
      <w:r w:rsidRPr="001003FE">
        <w:rPr>
          <w:b/>
          <w:sz w:val="28"/>
          <w:lang w:val="en-GB"/>
        </w:rPr>
        <w:t xml:space="preserve">Interphase </w:t>
      </w:r>
    </w:p>
    <w:p w14:paraId="6692EB6E" w14:textId="62275BC4" w:rsidR="001003FE" w:rsidRPr="001003FE" w:rsidRDefault="001003FE" w:rsidP="001003FE">
      <w:pPr>
        <w:rPr>
          <w:sz w:val="28"/>
          <w:lang w:val="en-GB"/>
        </w:rPr>
      </w:pPr>
      <w:r>
        <w:rPr>
          <w:sz w:val="28"/>
          <w:lang w:val="en-GB"/>
        </w:rPr>
        <w:t xml:space="preserve">The Cell spends 90% of its life cycle during interphase. </w:t>
      </w:r>
    </w:p>
    <w:p w14:paraId="7410E705" w14:textId="73353585" w:rsidR="001003FE" w:rsidRDefault="001003FE">
      <w:pPr>
        <w:rPr>
          <w:sz w:val="28"/>
          <w:lang w:val="en-GB"/>
        </w:rPr>
      </w:pPr>
      <w:r>
        <w:rPr>
          <w:sz w:val="28"/>
          <w:lang w:val="en-GB"/>
        </w:rPr>
        <w:t xml:space="preserve">During interphase metabolic processes such as DNA replication, Protein synthesis and Respiration occur. </w:t>
      </w:r>
    </w:p>
    <w:p w14:paraId="5B53301E" w14:textId="05468DAF" w:rsidR="001003FE" w:rsidRDefault="001003FE">
      <w:pPr>
        <w:rPr>
          <w:sz w:val="28"/>
          <w:lang w:val="en-GB"/>
        </w:rPr>
      </w:pPr>
      <w:r>
        <w:rPr>
          <w:sz w:val="28"/>
          <w:lang w:val="en-GB"/>
        </w:rPr>
        <w:t>Towards the end of Interphase, the chromatin contract becoming clearly visible as chromosomes.</w:t>
      </w:r>
    </w:p>
    <w:p w14:paraId="7EB638DA" w14:textId="30463F0B" w:rsidR="001003FE" w:rsidRDefault="001003FE">
      <w:pPr>
        <w:rPr>
          <w:sz w:val="28"/>
          <w:lang w:val="en-GB"/>
        </w:rPr>
      </w:pPr>
      <w:r>
        <w:rPr>
          <w:sz w:val="28"/>
          <w:lang w:val="en-GB"/>
        </w:rPr>
        <w:t>The chromosomes make a copy of themselves to form double stranded chromosomes (also called sister chromatids)</w:t>
      </w:r>
    </w:p>
    <w:p w14:paraId="11ED441E" w14:textId="10CE1236" w:rsidR="001003FE" w:rsidRDefault="001003FE">
      <w:pPr>
        <w:rPr>
          <w:b/>
          <w:sz w:val="28"/>
          <w:lang w:val="en-GB"/>
        </w:rPr>
      </w:pPr>
      <w:r w:rsidRPr="001003FE">
        <w:rPr>
          <w:b/>
          <w:sz w:val="28"/>
          <w:lang w:val="en-GB"/>
        </w:rPr>
        <w:t xml:space="preserve">Mitosis </w:t>
      </w:r>
    </w:p>
    <w:p w14:paraId="4C9D6CEB" w14:textId="0B68C502" w:rsidR="001003FE" w:rsidRDefault="001003FE">
      <w:pPr>
        <w:rPr>
          <w:sz w:val="28"/>
          <w:lang w:val="en-GB"/>
        </w:rPr>
      </w:pPr>
      <w:r>
        <w:rPr>
          <w:sz w:val="28"/>
          <w:lang w:val="en-GB"/>
        </w:rPr>
        <w:t xml:space="preserve">Mitosis is the division of the nucleus to produce two daughter nuclei containing the same number of chromosomes as the parent nucleus </w:t>
      </w:r>
    </w:p>
    <w:p w14:paraId="4D5A87C3" w14:textId="46EB7DEF" w:rsidR="001003FE" w:rsidRDefault="001003FE">
      <w:pPr>
        <w:rPr>
          <w:sz w:val="28"/>
          <w:lang w:val="en-GB"/>
        </w:rPr>
      </w:pPr>
      <w:r>
        <w:rPr>
          <w:sz w:val="28"/>
          <w:lang w:val="en-GB"/>
        </w:rPr>
        <w:t xml:space="preserve">Mitosis is divided into 4 stages: </w:t>
      </w:r>
      <w:r w:rsidRPr="000C7B98">
        <w:rPr>
          <w:b/>
          <w:sz w:val="28"/>
          <w:lang w:val="en-GB"/>
        </w:rPr>
        <w:t>Prophase, Metaphase, Anaphase, Telophase</w:t>
      </w:r>
    </w:p>
    <w:p w14:paraId="534B263F" w14:textId="6DB7FF92" w:rsidR="001003FE" w:rsidRPr="000C7B98" w:rsidRDefault="000C7B98" w:rsidP="000C7B98">
      <w:pPr>
        <w:pStyle w:val="ListParagraph"/>
        <w:numPr>
          <w:ilvl w:val="0"/>
          <w:numId w:val="2"/>
        </w:numPr>
        <w:rPr>
          <w:b/>
          <w:sz w:val="28"/>
          <w:lang w:val="en-GB"/>
        </w:rPr>
      </w:pPr>
      <w:r w:rsidRPr="000C7B98">
        <w:rPr>
          <w:b/>
          <w:sz w:val="28"/>
          <w:lang w:val="en-GB"/>
        </w:rPr>
        <w:t xml:space="preserve">Prophase </w:t>
      </w:r>
    </w:p>
    <w:p w14:paraId="46D481EB" w14:textId="4AAFB2DA" w:rsidR="000C7B98" w:rsidRDefault="000C7B98" w:rsidP="000C7B98">
      <w:pPr>
        <w:pStyle w:val="ListParagraph"/>
        <w:numPr>
          <w:ilvl w:val="0"/>
          <w:numId w:val="3"/>
        </w:numPr>
        <w:rPr>
          <w:sz w:val="28"/>
          <w:lang w:val="en-GB"/>
        </w:rPr>
      </w:pPr>
      <w:r>
        <w:rPr>
          <w:sz w:val="28"/>
          <w:lang w:val="en-GB"/>
        </w:rPr>
        <w:t xml:space="preserve">Chromosomes become visible as short, double stranded structures that are held together at a point called the </w:t>
      </w:r>
      <w:r w:rsidRPr="000C7B98">
        <w:rPr>
          <w:sz w:val="28"/>
          <w:u w:val="single"/>
          <w:lang w:val="en-GB"/>
        </w:rPr>
        <w:t xml:space="preserve">centromere </w:t>
      </w:r>
    </w:p>
    <w:p w14:paraId="516D2F09" w14:textId="06C11B1B" w:rsidR="000C7B98" w:rsidRDefault="000C7B98" w:rsidP="000C7B98">
      <w:pPr>
        <w:pStyle w:val="ListParagraph"/>
        <w:numPr>
          <w:ilvl w:val="0"/>
          <w:numId w:val="3"/>
        </w:numPr>
        <w:rPr>
          <w:sz w:val="28"/>
          <w:lang w:val="en-GB"/>
        </w:rPr>
      </w:pPr>
      <w:r>
        <w:rPr>
          <w:sz w:val="28"/>
          <w:lang w:val="en-GB"/>
        </w:rPr>
        <w:t xml:space="preserve">At both poles of the cell, the </w:t>
      </w:r>
      <w:r w:rsidRPr="000C7B98">
        <w:rPr>
          <w:sz w:val="28"/>
          <w:u w:val="single"/>
          <w:lang w:val="en-GB"/>
        </w:rPr>
        <w:t>centriole</w:t>
      </w:r>
      <w:r>
        <w:rPr>
          <w:sz w:val="28"/>
          <w:lang w:val="en-GB"/>
        </w:rPr>
        <w:t xml:space="preserve"> begins to form </w:t>
      </w:r>
      <w:r w:rsidRPr="000C7B98">
        <w:rPr>
          <w:sz w:val="28"/>
          <w:u w:val="single"/>
          <w:lang w:val="en-GB"/>
        </w:rPr>
        <w:t>spindle fibres</w:t>
      </w:r>
      <w:r>
        <w:rPr>
          <w:sz w:val="28"/>
          <w:lang w:val="en-GB"/>
        </w:rPr>
        <w:t xml:space="preserve"> </w:t>
      </w:r>
    </w:p>
    <w:p w14:paraId="393985D1" w14:textId="3C167090" w:rsidR="000C7B98" w:rsidRDefault="000C7B98" w:rsidP="000C7B98">
      <w:pPr>
        <w:pStyle w:val="ListParagraph"/>
        <w:numPr>
          <w:ilvl w:val="0"/>
          <w:numId w:val="3"/>
        </w:numPr>
        <w:rPr>
          <w:sz w:val="28"/>
          <w:lang w:val="en-GB"/>
        </w:rPr>
      </w:pPr>
      <w:r>
        <w:rPr>
          <w:sz w:val="28"/>
          <w:lang w:val="en-GB"/>
        </w:rPr>
        <w:t xml:space="preserve">The nuclear membrane breaks down </w:t>
      </w:r>
    </w:p>
    <w:p w14:paraId="43E91ADB" w14:textId="0A4F6EC4" w:rsidR="000C7B98" w:rsidRDefault="000C7B98" w:rsidP="000C7B98">
      <w:pPr>
        <w:pStyle w:val="ListParagraph"/>
        <w:ind w:left="1440"/>
        <w:rPr>
          <w:sz w:val="28"/>
          <w:lang w:val="en-GB"/>
        </w:rPr>
      </w:pPr>
      <w:r>
        <w:rPr>
          <w:noProof/>
          <w:sz w:val="28"/>
          <w:lang w:val="en-GB"/>
        </w:rPr>
        <w:drawing>
          <wp:inline distT="0" distB="0" distL="0" distR="0" wp14:anchorId="166F1C01" wp14:editId="4D27C8CE">
            <wp:extent cx="4214672" cy="2170322"/>
            <wp:effectExtent l="0" t="0" r="0" b="1905"/>
            <wp:docPr id="2" name="Picture 2" descr="C:\Users\david\AppData\Local\Microsoft\Windows\INetCache\Content.MSO\66DC4F2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AppData\Local\Microsoft\Windows\INetCache\Content.MSO\66DC4F2F.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0037" cy="2178234"/>
                    </a:xfrm>
                    <a:prstGeom prst="rect">
                      <a:avLst/>
                    </a:prstGeom>
                    <a:noFill/>
                    <a:ln>
                      <a:noFill/>
                    </a:ln>
                  </pic:spPr>
                </pic:pic>
              </a:graphicData>
            </a:graphic>
          </wp:inline>
        </w:drawing>
      </w:r>
    </w:p>
    <w:p w14:paraId="24590635" w14:textId="04E4FDD1" w:rsidR="000C7B98" w:rsidRDefault="000C7B98" w:rsidP="000C7B98">
      <w:pPr>
        <w:pStyle w:val="ListParagraph"/>
        <w:numPr>
          <w:ilvl w:val="0"/>
          <w:numId w:val="2"/>
        </w:numPr>
        <w:rPr>
          <w:b/>
          <w:sz w:val="28"/>
          <w:lang w:val="en-GB"/>
        </w:rPr>
      </w:pPr>
      <w:r w:rsidRPr="000C7B98">
        <w:rPr>
          <w:b/>
          <w:sz w:val="28"/>
          <w:lang w:val="en-GB"/>
        </w:rPr>
        <w:lastRenderedPageBreak/>
        <w:t xml:space="preserve">Metaphase </w:t>
      </w:r>
    </w:p>
    <w:p w14:paraId="5FE9DC91" w14:textId="4353CC32" w:rsidR="000C7B98" w:rsidRPr="000C7B98" w:rsidRDefault="000C7B98" w:rsidP="000C7B98">
      <w:pPr>
        <w:pStyle w:val="ListParagraph"/>
        <w:numPr>
          <w:ilvl w:val="0"/>
          <w:numId w:val="4"/>
        </w:numPr>
        <w:rPr>
          <w:sz w:val="28"/>
          <w:lang w:val="en-GB"/>
        </w:rPr>
      </w:pPr>
      <w:r w:rsidRPr="000C7B98">
        <w:rPr>
          <w:sz w:val="28"/>
          <w:lang w:val="en-GB"/>
        </w:rPr>
        <w:t xml:space="preserve">The nuclear membrane completely breaks down </w:t>
      </w:r>
    </w:p>
    <w:p w14:paraId="00CD7D99" w14:textId="1148404B" w:rsidR="000C7B98" w:rsidRPr="000C7B98" w:rsidRDefault="000C7B98" w:rsidP="000C7B98">
      <w:pPr>
        <w:pStyle w:val="ListParagraph"/>
        <w:numPr>
          <w:ilvl w:val="0"/>
          <w:numId w:val="4"/>
        </w:numPr>
        <w:rPr>
          <w:sz w:val="28"/>
          <w:lang w:val="en-GB"/>
        </w:rPr>
      </w:pPr>
      <w:r w:rsidRPr="000C7B98">
        <w:rPr>
          <w:sz w:val="28"/>
          <w:lang w:val="en-GB"/>
        </w:rPr>
        <w:t xml:space="preserve">The chromosomes line up along the equator of the cell </w:t>
      </w:r>
    </w:p>
    <w:p w14:paraId="1BD73BAA" w14:textId="6273F4A4" w:rsidR="000C7B98" w:rsidRPr="000C7B98" w:rsidRDefault="000C7B98" w:rsidP="000C7B98">
      <w:pPr>
        <w:pStyle w:val="ListParagraph"/>
        <w:numPr>
          <w:ilvl w:val="0"/>
          <w:numId w:val="4"/>
        </w:numPr>
        <w:rPr>
          <w:sz w:val="28"/>
          <w:lang w:val="en-GB"/>
        </w:rPr>
      </w:pPr>
      <w:r w:rsidRPr="000C7B98">
        <w:rPr>
          <w:sz w:val="28"/>
          <w:lang w:val="en-GB"/>
        </w:rPr>
        <w:t xml:space="preserve">The spindle fibres (attached to the centriole) now attach to the centromeres holding the double stranded chromosomes together </w:t>
      </w:r>
    </w:p>
    <w:p w14:paraId="6D57F58C" w14:textId="5CBF07E0" w:rsidR="000C7B98" w:rsidRDefault="000C7B98" w:rsidP="000C7B98">
      <w:pPr>
        <w:pStyle w:val="ListParagraph"/>
        <w:ind w:left="1440"/>
        <w:rPr>
          <w:b/>
          <w:sz w:val="28"/>
          <w:lang w:val="en-GB"/>
        </w:rPr>
      </w:pPr>
      <w:r>
        <w:rPr>
          <w:b/>
          <w:noProof/>
          <w:sz w:val="28"/>
          <w:lang w:val="en-GB"/>
        </w:rPr>
        <w:drawing>
          <wp:inline distT="0" distB="0" distL="0" distR="0" wp14:anchorId="50AD1EBF" wp14:editId="765B3513">
            <wp:extent cx="3371161" cy="2118970"/>
            <wp:effectExtent l="0" t="0" r="1270" b="0"/>
            <wp:docPr id="3" name="Picture 3" descr="C:\Users\david\AppData\Local\Microsoft\Windows\INetCache\Content.MSO\460AAF1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AppData\Local\Microsoft\Windows\INetCache\Content.MSO\460AAF12.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0360" cy="2131037"/>
                    </a:xfrm>
                    <a:prstGeom prst="rect">
                      <a:avLst/>
                    </a:prstGeom>
                    <a:noFill/>
                    <a:ln>
                      <a:noFill/>
                    </a:ln>
                  </pic:spPr>
                </pic:pic>
              </a:graphicData>
            </a:graphic>
          </wp:inline>
        </w:drawing>
      </w:r>
    </w:p>
    <w:p w14:paraId="279E0CB2" w14:textId="5BA7F709" w:rsidR="000C7B98" w:rsidRDefault="000C7B98" w:rsidP="000C7B98">
      <w:pPr>
        <w:pStyle w:val="ListParagraph"/>
        <w:numPr>
          <w:ilvl w:val="0"/>
          <w:numId w:val="2"/>
        </w:numPr>
        <w:rPr>
          <w:b/>
          <w:sz w:val="28"/>
          <w:lang w:val="en-GB"/>
        </w:rPr>
      </w:pPr>
      <w:r>
        <w:rPr>
          <w:b/>
          <w:sz w:val="28"/>
          <w:lang w:val="en-GB"/>
        </w:rPr>
        <w:t xml:space="preserve">Anaphase </w:t>
      </w:r>
    </w:p>
    <w:p w14:paraId="55BCEA23" w14:textId="5A0F9941" w:rsidR="000C7B98" w:rsidRPr="000C7B98" w:rsidRDefault="000C7B98" w:rsidP="000C7B98">
      <w:pPr>
        <w:pStyle w:val="ListParagraph"/>
        <w:numPr>
          <w:ilvl w:val="0"/>
          <w:numId w:val="5"/>
        </w:numPr>
        <w:rPr>
          <w:b/>
          <w:sz w:val="28"/>
          <w:lang w:val="en-GB"/>
        </w:rPr>
      </w:pPr>
      <w:r>
        <w:rPr>
          <w:sz w:val="28"/>
          <w:lang w:val="en-GB"/>
        </w:rPr>
        <w:t xml:space="preserve">The spindle fibres contract which causes the centromeres to split and the chromosomes are pulled to opposite poles of the cell </w:t>
      </w:r>
    </w:p>
    <w:p w14:paraId="23772DE1" w14:textId="77777777" w:rsidR="000C7B98" w:rsidRPr="000C7B98" w:rsidRDefault="000C7B98" w:rsidP="000C7B98">
      <w:pPr>
        <w:pStyle w:val="ListParagraph"/>
        <w:rPr>
          <w:b/>
          <w:sz w:val="28"/>
          <w:lang w:val="en-GB"/>
        </w:rPr>
      </w:pPr>
    </w:p>
    <w:p w14:paraId="039EF9E2" w14:textId="25B1951D" w:rsidR="000C7B98" w:rsidRDefault="000C7B98" w:rsidP="000C7B98">
      <w:pPr>
        <w:pStyle w:val="ListParagraph"/>
        <w:rPr>
          <w:sz w:val="28"/>
          <w:lang w:val="en-GB"/>
        </w:rPr>
      </w:pPr>
      <w:r>
        <w:rPr>
          <w:noProof/>
          <w:sz w:val="28"/>
          <w:lang w:val="en-GB"/>
        </w:rPr>
        <w:drawing>
          <wp:inline distT="0" distB="0" distL="0" distR="0" wp14:anchorId="1FFB1814" wp14:editId="73CF3164">
            <wp:extent cx="3404212" cy="1926467"/>
            <wp:effectExtent l="0" t="0" r="6350" b="0"/>
            <wp:docPr id="4" name="Picture 4" descr="C:\Users\david\AppData\Local\Microsoft\Windows\INetCache\Content.MSO\80825C3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id\AppData\Local\Microsoft\Windows\INetCache\Content.MSO\80825C31.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2230" cy="1936664"/>
                    </a:xfrm>
                    <a:prstGeom prst="rect">
                      <a:avLst/>
                    </a:prstGeom>
                    <a:noFill/>
                    <a:ln>
                      <a:noFill/>
                    </a:ln>
                  </pic:spPr>
                </pic:pic>
              </a:graphicData>
            </a:graphic>
          </wp:inline>
        </w:drawing>
      </w:r>
    </w:p>
    <w:p w14:paraId="28B2460A" w14:textId="7E11D74C" w:rsidR="000C7B98" w:rsidRDefault="000C7B98" w:rsidP="000C7B98">
      <w:pPr>
        <w:pStyle w:val="ListParagraph"/>
        <w:rPr>
          <w:b/>
          <w:sz w:val="28"/>
          <w:lang w:val="en-GB"/>
        </w:rPr>
      </w:pPr>
      <w:r w:rsidRPr="000C7B98">
        <w:rPr>
          <w:b/>
          <w:sz w:val="28"/>
          <w:lang w:val="en-GB"/>
        </w:rPr>
        <w:t xml:space="preserve">Telophase </w:t>
      </w:r>
    </w:p>
    <w:p w14:paraId="0D7D809D" w14:textId="5F135A0F" w:rsidR="000C7B98" w:rsidRDefault="000C7B98" w:rsidP="000C7B98">
      <w:pPr>
        <w:pStyle w:val="ListParagraph"/>
        <w:numPr>
          <w:ilvl w:val="0"/>
          <w:numId w:val="5"/>
        </w:numPr>
        <w:rPr>
          <w:sz w:val="28"/>
          <w:lang w:val="en-GB"/>
        </w:rPr>
      </w:pPr>
      <w:r>
        <w:rPr>
          <w:sz w:val="28"/>
          <w:lang w:val="en-GB"/>
        </w:rPr>
        <w:t xml:space="preserve">A nuclear membrane forms around each group of chromosomes </w:t>
      </w:r>
    </w:p>
    <w:p w14:paraId="0472EB49" w14:textId="6A3C2EB8" w:rsidR="000C7B98" w:rsidRDefault="000C7B98" w:rsidP="000C7B98">
      <w:pPr>
        <w:pStyle w:val="ListParagraph"/>
        <w:numPr>
          <w:ilvl w:val="0"/>
          <w:numId w:val="5"/>
        </w:numPr>
        <w:rPr>
          <w:sz w:val="28"/>
          <w:lang w:val="en-GB"/>
        </w:rPr>
      </w:pPr>
      <w:r>
        <w:rPr>
          <w:sz w:val="28"/>
          <w:lang w:val="en-GB"/>
        </w:rPr>
        <w:t xml:space="preserve">Chromosomes elongate to become chromatin </w:t>
      </w:r>
    </w:p>
    <w:p w14:paraId="21D92ADA" w14:textId="29F16AE6" w:rsidR="000C7B98" w:rsidRDefault="000C7B98" w:rsidP="000C7B98">
      <w:pPr>
        <w:pStyle w:val="ListParagraph"/>
        <w:numPr>
          <w:ilvl w:val="0"/>
          <w:numId w:val="5"/>
        </w:numPr>
        <w:rPr>
          <w:sz w:val="28"/>
          <w:lang w:val="en-GB"/>
        </w:rPr>
      </w:pPr>
      <w:r>
        <w:rPr>
          <w:sz w:val="28"/>
          <w:lang w:val="en-GB"/>
        </w:rPr>
        <w:t xml:space="preserve">Spindle fibres break down </w:t>
      </w:r>
    </w:p>
    <w:p w14:paraId="2D9ECCF4" w14:textId="5F4DB347" w:rsidR="000C7B98" w:rsidRDefault="000C7B98" w:rsidP="000C7B98">
      <w:pPr>
        <w:pStyle w:val="ListParagraph"/>
        <w:ind w:left="1440"/>
        <w:rPr>
          <w:sz w:val="28"/>
          <w:lang w:val="en-GB"/>
        </w:rPr>
      </w:pPr>
      <w:r>
        <w:rPr>
          <w:noProof/>
          <w:sz w:val="28"/>
          <w:lang w:val="en-GB"/>
        </w:rPr>
        <w:drawing>
          <wp:inline distT="0" distB="0" distL="0" distR="0" wp14:anchorId="004B17AC" wp14:editId="769578F1">
            <wp:extent cx="3097133" cy="1641514"/>
            <wp:effectExtent l="0" t="0" r="8255" b="0"/>
            <wp:docPr id="5" name="Picture 5" descr="C:\Users\david\AppData\Local\Microsoft\Windows\INetCache\Content.MSO\C3C4553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vid\AppData\Local\Microsoft\Windows\INetCache\Content.MSO\C3C4553C.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6875" cy="1646677"/>
                    </a:xfrm>
                    <a:prstGeom prst="rect">
                      <a:avLst/>
                    </a:prstGeom>
                    <a:noFill/>
                    <a:ln>
                      <a:noFill/>
                    </a:ln>
                  </pic:spPr>
                </pic:pic>
              </a:graphicData>
            </a:graphic>
          </wp:inline>
        </w:drawing>
      </w:r>
    </w:p>
    <w:p w14:paraId="42E3A334" w14:textId="6DEC3FC1" w:rsidR="000C7B98" w:rsidRDefault="000C7B98" w:rsidP="000C7B98">
      <w:pPr>
        <w:rPr>
          <w:b/>
          <w:sz w:val="28"/>
          <w:lang w:val="en-GB"/>
        </w:rPr>
      </w:pPr>
      <w:r w:rsidRPr="000C7B98">
        <w:rPr>
          <w:b/>
          <w:sz w:val="28"/>
          <w:lang w:val="en-GB"/>
        </w:rPr>
        <w:lastRenderedPageBreak/>
        <w:t xml:space="preserve">Cytokinesis </w:t>
      </w:r>
    </w:p>
    <w:p w14:paraId="7A05737D" w14:textId="0D8C03A3" w:rsidR="000C7B98" w:rsidRDefault="000C7B98" w:rsidP="000C7B98">
      <w:pPr>
        <w:rPr>
          <w:sz w:val="28"/>
          <w:lang w:val="en-GB"/>
        </w:rPr>
      </w:pPr>
      <w:r>
        <w:rPr>
          <w:sz w:val="28"/>
          <w:lang w:val="en-GB"/>
        </w:rPr>
        <w:t xml:space="preserve">Cytokinesis is the dividing of the cell following the division of the nucleus </w:t>
      </w:r>
    </w:p>
    <w:p w14:paraId="4F743BBC" w14:textId="21B30FC8" w:rsidR="000C7B98" w:rsidRDefault="000C7B98" w:rsidP="000C7B98">
      <w:pPr>
        <w:rPr>
          <w:sz w:val="28"/>
          <w:lang w:val="en-GB"/>
        </w:rPr>
      </w:pPr>
      <w:r>
        <w:rPr>
          <w:sz w:val="28"/>
          <w:lang w:val="en-GB"/>
        </w:rPr>
        <w:t xml:space="preserve">In </w:t>
      </w:r>
      <w:r w:rsidRPr="000C7B98">
        <w:rPr>
          <w:b/>
          <w:sz w:val="28"/>
          <w:lang w:val="en-GB"/>
        </w:rPr>
        <w:t>animal cells,</w:t>
      </w:r>
      <w:r>
        <w:rPr>
          <w:sz w:val="28"/>
          <w:lang w:val="en-GB"/>
        </w:rPr>
        <w:t xml:space="preserve"> the cell splits to divide into two when a groove called a cleavage furrow at the equator of the cell. The furrow deepens until the cell splits. </w:t>
      </w:r>
    </w:p>
    <w:p w14:paraId="6D71275F" w14:textId="1543FEF3" w:rsidR="000C7B98" w:rsidRDefault="000C7B98" w:rsidP="000C7B98">
      <w:pPr>
        <w:rPr>
          <w:sz w:val="28"/>
          <w:lang w:val="en-GB"/>
        </w:rPr>
      </w:pPr>
      <w:r w:rsidRPr="000C7B98">
        <w:rPr>
          <w:noProof/>
          <w:sz w:val="28"/>
          <w:lang w:val="en-GB"/>
        </w:rPr>
        <w:drawing>
          <wp:inline distT="0" distB="0" distL="0" distR="0" wp14:anchorId="6C818FF2" wp14:editId="3CA2873B">
            <wp:extent cx="1981819" cy="189490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5058" cy="1897998"/>
                    </a:xfrm>
                    <a:prstGeom prst="rect">
                      <a:avLst/>
                    </a:prstGeom>
                    <a:noFill/>
                    <a:ln>
                      <a:noFill/>
                    </a:ln>
                  </pic:spPr>
                </pic:pic>
              </a:graphicData>
            </a:graphic>
          </wp:inline>
        </w:drawing>
      </w:r>
    </w:p>
    <w:p w14:paraId="6C986FF7" w14:textId="77777777" w:rsidR="000C7B98" w:rsidRDefault="000C7B98" w:rsidP="000C7B98">
      <w:pPr>
        <w:rPr>
          <w:sz w:val="28"/>
          <w:lang w:val="en-GB"/>
        </w:rPr>
      </w:pPr>
    </w:p>
    <w:p w14:paraId="79849D40" w14:textId="4957D939" w:rsidR="000C7B98" w:rsidRDefault="000C7B98" w:rsidP="000C7B98">
      <w:pPr>
        <w:rPr>
          <w:sz w:val="28"/>
          <w:lang w:val="en-GB"/>
        </w:rPr>
      </w:pPr>
      <w:r>
        <w:rPr>
          <w:sz w:val="28"/>
          <w:lang w:val="en-GB"/>
        </w:rPr>
        <w:t xml:space="preserve">In </w:t>
      </w:r>
      <w:r w:rsidRPr="000C7B98">
        <w:rPr>
          <w:b/>
          <w:sz w:val="28"/>
          <w:lang w:val="en-GB"/>
        </w:rPr>
        <w:t>plant cells</w:t>
      </w:r>
      <w:r>
        <w:rPr>
          <w:sz w:val="28"/>
          <w:lang w:val="en-GB"/>
        </w:rPr>
        <w:t xml:space="preserve">, the cell wall prevents a cleavage furrow from forming. A cell plate made of cellulose and calcium forms at the equator of the cell and then the cell divides. The region between two adjacent plant cells is called the middle lamella. </w:t>
      </w:r>
    </w:p>
    <w:p w14:paraId="4A352F81" w14:textId="4E657FE8" w:rsidR="000C7B98" w:rsidRDefault="000C7B98" w:rsidP="000C7B98">
      <w:pPr>
        <w:rPr>
          <w:sz w:val="28"/>
          <w:lang w:val="en-GB"/>
        </w:rPr>
      </w:pPr>
      <w:r w:rsidRPr="000C7B98">
        <w:rPr>
          <w:noProof/>
          <w:sz w:val="28"/>
          <w:lang w:val="en-GB"/>
        </w:rPr>
        <w:drawing>
          <wp:inline distT="0" distB="0" distL="0" distR="0" wp14:anchorId="3F41C26C" wp14:editId="52239D5D">
            <wp:extent cx="2765234" cy="21397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0117" cy="2143524"/>
                    </a:xfrm>
                    <a:prstGeom prst="rect">
                      <a:avLst/>
                    </a:prstGeom>
                    <a:noFill/>
                    <a:ln>
                      <a:noFill/>
                    </a:ln>
                  </pic:spPr>
                </pic:pic>
              </a:graphicData>
            </a:graphic>
          </wp:inline>
        </w:drawing>
      </w:r>
    </w:p>
    <w:p w14:paraId="26E8D7C0" w14:textId="66E823CE" w:rsidR="0015177A" w:rsidRPr="0015177A" w:rsidRDefault="0015177A" w:rsidP="000C7B98">
      <w:pPr>
        <w:rPr>
          <w:b/>
          <w:sz w:val="28"/>
          <w:lang w:val="en-GB"/>
        </w:rPr>
      </w:pPr>
      <w:r w:rsidRPr="0015177A">
        <w:rPr>
          <w:b/>
          <w:sz w:val="28"/>
          <w:lang w:val="en-GB"/>
        </w:rPr>
        <w:t xml:space="preserve">Functions of Mitosis </w:t>
      </w:r>
    </w:p>
    <w:p w14:paraId="72B272D2" w14:textId="745F1D41" w:rsidR="0015177A" w:rsidRDefault="0015177A" w:rsidP="0015177A">
      <w:pPr>
        <w:pStyle w:val="ListParagraph"/>
        <w:numPr>
          <w:ilvl w:val="0"/>
          <w:numId w:val="6"/>
        </w:numPr>
        <w:rPr>
          <w:sz w:val="28"/>
          <w:lang w:val="en-GB"/>
        </w:rPr>
      </w:pPr>
      <w:r>
        <w:rPr>
          <w:sz w:val="28"/>
          <w:lang w:val="en-GB"/>
        </w:rPr>
        <w:t xml:space="preserve">Single-celled organisms such as Bacteria &amp; Amoeba – Mitosis is the method of asexual reproduction (Very fast but no variation) </w:t>
      </w:r>
    </w:p>
    <w:p w14:paraId="7FF24A8F" w14:textId="6B90F77B" w:rsidR="0015177A" w:rsidRDefault="0015177A" w:rsidP="0015177A">
      <w:pPr>
        <w:pStyle w:val="ListParagraph"/>
        <w:numPr>
          <w:ilvl w:val="0"/>
          <w:numId w:val="6"/>
        </w:numPr>
        <w:rPr>
          <w:sz w:val="28"/>
          <w:lang w:val="en-GB"/>
        </w:rPr>
      </w:pPr>
      <w:r>
        <w:rPr>
          <w:sz w:val="28"/>
          <w:lang w:val="en-GB"/>
        </w:rPr>
        <w:t xml:space="preserve">Multicellular organisms – purpose of mitosis of the growth and repair of cells. </w:t>
      </w:r>
    </w:p>
    <w:p w14:paraId="33732C6F" w14:textId="0C315793" w:rsidR="0015177A" w:rsidRDefault="0015177A" w:rsidP="0015177A">
      <w:pPr>
        <w:rPr>
          <w:sz w:val="28"/>
          <w:lang w:val="en-GB"/>
        </w:rPr>
      </w:pPr>
    </w:p>
    <w:p w14:paraId="5BF96191" w14:textId="7A4E5414" w:rsidR="0015177A" w:rsidRDefault="0015177A" w:rsidP="0015177A">
      <w:pPr>
        <w:rPr>
          <w:b/>
          <w:sz w:val="28"/>
          <w:lang w:val="en-GB"/>
        </w:rPr>
      </w:pPr>
      <w:r w:rsidRPr="0015177A">
        <w:rPr>
          <w:b/>
          <w:sz w:val="28"/>
          <w:lang w:val="en-GB"/>
        </w:rPr>
        <w:lastRenderedPageBreak/>
        <w:t xml:space="preserve">Cancer </w:t>
      </w:r>
    </w:p>
    <w:p w14:paraId="29FC6D5E" w14:textId="4820DB5D" w:rsidR="0015177A" w:rsidRPr="00021AC0" w:rsidRDefault="0015177A" w:rsidP="0015177A">
      <w:pPr>
        <w:rPr>
          <w:sz w:val="28"/>
          <w:lang w:val="en-GB"/>
        </w:rPr>
      </w:pPr>
      <w:r w:rsidRPr="00021AC0">
        <w:rPr>
          <w:sz w:val="28"/>
          <w:lang w:val="en-GB"/>
        </w:rPr>
        <w:t xml:space="preserve">Cancer is a group of disorders that result from a loss of control of mitosis </w:t>
      </w:r>
    </w:p>
    <w:p w14:paraId="2F8C4D3D" w14:textId="0EA40844" w:rsidR="0015177A" w:rsidRPr="00021AC0" w:rsidRDefault="0015177A" w:rsidP="0015177A">
      <w:pPr>
        <w:rPr>
          <w:sz w:val="28"/>
          <w:lang w:val="en-GB"/>
        </w:rPr>
      </w:pPr>
      <w:r w:rsidRPr="00021AC0">
        <w:rPr>
          <w:sz w:val="28"/>
          <w:lang w:val="en-GB"/>
        </w:rPr>
        <w:t xml:space="preserve">A change (mutation) in the DNA which controls the cell cycle causes uncontrolled and rapid cell divisions resulting in a tumour of cells which can destroy and invade other tissues. </w:t>
      </w:r>
    </w:p>
    <w:p w14:paraId="45DDD35F" w14:textId="7862A766" w:rsidR="0015177A" w:rsidRPr="00021AC0" w:rsidRDefault="0015177A" w:rsidP="0015177A">
      <w:pPr>
        <w:rPr>
          <w:sz w:val="28"/>
          <w:lang w:val="en-GB"/>
        </w:rPr>
      </w:pPr>
      <w:r w:rsidRPr="00021AC0">
        <w:rPr>
          <w:sz w:val="28"/>
          <w:lang w:val="en-GB"/>
        </w:rPr>
        <w:t xml:space="preserve">A carcinogen is an agent which causes cancer. </w:t>
      </w:r>
    </w:p>
    <w:p w14:paraId="7BBCE0EC" w14:textId="0903AAAF" w:rsidR="0015177A" w:rsidRPr="00021AC0" w:rsidRDefault="0015177A" w:rsidP="0015177A">
      <w:pPr>
        <w:rPr>
          <w:sz w:val="28"/>
          <w:lang w:val="en-GB"/>
        </w:rPr>
      </w:pPr>
      <w:r w:rsidRPr="00021AC0">
        <w:rPr>
          <w:sz w:val="28"/>
          <w:lang w:val="en-GB"/>
        </w:rPr>
        <w:t xml:space="preserve">Examples of carcinogens are cigarette smoke and ultraviolet radiation. </w:t>
      </w:r>
    </w:p>
    <w:p w14:paraId="6CB7B4AB" w14:textId="5E9AEDB2" w:rsidR="0015177A" w:rsidRDefault="0015177A" w:rsidP="0015177A">
      <w:pPr>
        <w:rPr>
          <w:b/>
          <w:sz w:val="28"/>
          <w:lang w:val="en-GB"/>
        </w:rPr>
      </w:pPr>
    </w:p>
    <w:p w14:paraId="789D9CF4" w14:textId="5ABA4EFC" w:rsidR="0015177A" w:rsidRDefault="0015177A" w:rsidP="0015177A">
      <w:pPr>
        <w:rPr>
          <w:b/>
          <w:sz w:val="28"/>
          <w:lang w:val="en-GB"/>
        </w:rPr>
      </w:pPr>
      <w:r>
        <w:rPr>
          <w:b/>
          <w:sz w:val="28"/>
          <w:lang w:val="en-GB"/>
        </w:rPr>
        <w:t xml:space="preserve">Meiosis </w:t>
      </w:r>
    </w:p>
    <w:p w14:paraId="3874FE1A" w14:textId="77D8BE3A" w:rsidR="0015177A" w:rsidRDefault="0015177A" w:rsidP="0015177A">
      <w:pPr>
        <w:rPr>
          <w:sz w:val="28"/>
          <w:lang w:val="en-GB"/>
        </w:rPr>
      </w:pPr>
      <w:r>
        <w:rPr>
          <w:sz w:val="28"/>
          <w:lang w:val="en-GB"/>
        </w:rPr>
        <w:t>Meiosis is a form of nuclear division where the parent cell produces four daughter cells with each containing half the number of chromosomes of the parent cell</w:t>
      </w:r>
    </w:p>
    <w:p w14:paraId="5106B194" w14:textId="71E18DC8" w:rsidR="0015177A" w:rsidRDefault="0015177A" w:rsidP="0015177A">
      <w:pPr>
        <w:rPr>
          <w:sz w:val="28"/>
          <w:lang w:val="en-GB"/>
        </w:rPr>
      </w:pPr>
      <w:r>
        <w:rPr>
          <w:sz w:val="28"/>
          <w:lang w:val="en-GB"/>
        </w:rPr>
        <w:t>In a human cell when meiosis occurs the parent nucleus, which contains 46 chromosomes (diploid) divides to produce daughter cells containing 23 chromosomes (haploid).</w:t>
      </w:r>
    </w:p>
    <w:p w14:paraId="0040CB9E" w14:textId="14BAB4D4" w:rsidR="0015177A" w:rsidRDefault="0015177A" w:rsidP="0015177A">
      <w:pPr>
        <w:rPr>
          <w:sz w:val="28"/>
          <w:lang w:val="en-GB"/>
        </w:rPr>
      </w:pPr>
      <w:r>
        <w:rPr>
          <w:sz w:val="28"/>
          <w:lang w:val="en-GB"/>
        </w:rPr>
        <w:t>Meiosis occurs in the testes and ovaries of humans to produce the gametes (sex cells). In plants, the gametes (pollen and egg) are produced by meiosis.</w:t>
      </w:r>
    </w:p>
    <w:p w14:paraId="59B7D79F" w14:textId="234EDE2F" w:rsidR="00021AC0" w:rsidRDefault="00021AC0" w:rsidP="0015177A">
      <w:pPr>
        <w:rPr>
          <w:sz w:val="28"/>
          <w:lang w:val="en-GB"/>
        </w:rPr>
      </w:pPr>
      <w:r>
        <w:rPr>
          <w:noProof/>
        </w:rPr>
        <w:drawing>
          <wp:inline distT="0" distB="0" distL="0" distR="0" wp14:anchorId="23AE7064" wp14:editId="761A7275">
            <wp:extent cx="4572000" cy="3429000"/>
            <wp:effectExtent l="0" t="0" r="0" b="0"/>
            <wp:docPr id="9" name="Picture 9" descr="Mitosis vs Meiosi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tosis vs Meiosis - YouTub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7D1ACEE8" w14:textId="77777777" w:rsidR="00021AC0" w:rsidRDefault="00021AC0" w:rsidP="0015177A">
      <w:pPr>
        <w:rPr>
          <w:sz w:val="28"/>
          <w:lang w:val="en-GB"/>
        </w:rPr>
      </w:pPr>
    </w:p>
    <w:p w14:paraId="486B7420" w14:textId="77777777" w:rsidR="0015177A" w:rsidRDefault="0015177A" w:rsidP="0015177A">
      <w:pPr>
        <w:rPr>
          <w:b/>
          <w:sz w:val="28"/>
          <w:lang w:val="en-GB"/>
        </w:rPr>
      </w:pPr>
      <w:r w:rsidRPr="0015177A">
        <w:rPr>
          <w:b/>
          <w:sz w:val="28"/>
          <w:lang w:val="en-GB"/>
        </w:rPr>
        <w:lastRenderedPageBreak/>
        <w:t>Functions of Meiosis</w:t>
      </w:r>
    </w:p>
    <w:p w14:paraId="149D15D1" w14:textId="0330BFCC" w:rsidR="00021AC0" w:rsidRPr="00021AC0" w:rsidRDefault="00021AC0" w:rsidP="00021AC0">
      <w:pPr>
        <w:pStyle w:val="ListParagraph"/>
        <w:numPr>
          <w:ilvl w:val="0"/>
          <w:numId w:val="6"/>
        </w:numPr>
        <w:rPr>
          <w:sz w:val="28"/>
          <w:lang w:val="en-GB"/>
        </w:rPr>
      </w:pPr>
      <w:r w:rsidRPr="00021AC0">
        <w:rPr>
          <w:sz w:val="28"/>
          <w:lang w:val="en-GB"/>
        </w:rPr>
        <w:t>It allows for sexual reproduction without increasing the number of chromosomes in the offsp</w:t>
      </w:r>
      <w:r>
        <w:rPr>
          <w:sz w:val="28"/>
          <w:lang w:val="en-GB"/>
        </w:rPr>
        <w:t>r</w:t>
      </w:r>
      <w:r w:rsidRPr="00021AC0">
        <w:rPr>
          <w:sz w:val="28"/>
          <w:lang w:val="en-GB"/>
        </w:rPr>
        <w:t>i</w:t>
      </w:r>
      <w:r>
        <w:rPr>
          <w:sz w:val="28"/>
          <w:lang w:val="en-GB"/>
        </w:rPr>
        <w:t>n</w:t>
      </w:r>
      <w:r w:rsidRPr="00021AC0">
        <w:rPr>
          <w:sz w:val="28"/>
          <w:lang w:val="en-GB"/>
        </w:rPr>
        <w:t xml:space="preserve">g – it produces haploid gametes in diploid organisms which at fertilisation, ensures that the chromosomes number of 46 is maintained </w:t>
      </w:r>
    </w:p>
    <w:p w14:paraId="7056307D" w14:textId="73FAA6E5" w:rsidR="0015177A" w:rsidRPr="00021AC0" w:rsidRDefault="00021AC0" w:rsidP="00021AC0">
      <w:pPr>
        <w:pStyle w:val="ListParagraph"/>
        <w:numPr>
          <w:ilvl w:val="0"/>
          <w:numId w:val="6"/>
        </w:numPr>
        <w:rPr>
          <w:sz w:val="28"/>
          <w:lang w:val="en-GB"/>
        </w:rPr>
      </w:pPr>
      <w:r w:rsidRPr="00021AC0">
        <w:rPr>
          <w:sz w:val="28"/>
          <w:lang w:val="en-GB"/>
        </w:rPr>
        <w:t xml:space="preserve">It allows for variation to exits amongst members of the same species </w:t>
      </w:r>
      <w:r w:rsidR="0015177A" w:rsidRPr="00021AC0">
        <w:rPr>
          <w:sz w:val="28"/>
          <w:lang w:val="en-GB"/>
        </w:rPr>
        <w:t xml:space="preserve"> </w:t>
      </w:r>
      <w:bookmarkStart w:id="0" w:name="_GoBack"/>
      <w:bookmarkEnd w:id="0"/>
    </w:p>
    <w:p w14:paraId="4A95306F" w14:textId="586FE68B" w:rsidR="0015177A" w:rsidRDefault="0015177A" w:rsidP="0015177A">
      <w:pPr>
        <w:rPr>
          <w:b/>
          <w:sz w:val="28"/>
          <w:lang w:val="en-GB"/>
        </w:rPr>
      </w:pPr>
    </w:p>
    <w:p w14:paraId="57EC42A1" w14:textId="1DC4F60E" w:rsidR="0015177A" w:rsidRDefault="0015177A" w:rsidP="0015177A">
      <w:pPr>
        <w:rPr>
          <w:b/>
          <w:sz w:val="28"/>
          <w:lang w:val="en-GB"/>
        </w:rPr>
      </w:pPr>
    </w:p>
    <w:p w14:paraId="28202937" w14:textId="11626C2D" w:rsidR="0015177A" w:rsidRPr="0015177A" w:rsidRDefault="0015177A" w:rsidP="0015177A">
      <w:pPr>
        <w:rPr>
          <w:b/>
          <w:sz w:val="28"/>
          <w:lang w:val="en-GB"/>
        </w:rPr>
      </w:pPr>
      <w:r w:rsidRPr="0015177A">
        <w:rPr>
          <w:b/>
          <w:noProof/>
          <w:sz w:val="28"/>
          <w:lang w:val="en-GB"/>
        </w:rPr>
        <w:drawing>
          <wp:inline distT="0" distB="0" distL="0" distR="0" wp14:anchorId="766AB97C" wp14:editId="701AADDB">
            <wp:extent cx="5588000" cy="6494364"/>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06992" cy="6516437"/>
                    </a:xfrm>
                    <a:prstGeom prst="rect">
                      <a:avLst/>
                    </a:prstGeom>
                    <a:noFill/>
                    <a:ln>
                      <a:noFill/>
                    </a:ln>
                  </pic:spPr>
                </pic:pic>
              </a:graphicData>
            </a:graphic>
          </wp:inline>
        </w:drawing>
      </w:r>
    </w:p>
    <w:p w14:paraId="2E3675B4" w14:textId="77777777" w:rsidR="0015177A" w:rsidRPr="0015177A" w:rsidRDefault="0015177A" w:rsidP="0015177A">
      <w:pPr>
        <w:rPr>
          <w:sz w:val="28"/>
          <w:lang w:val="en-GB"/>
        </w:rPr>
      </w:pPr>
    </w:p>
    <w:sectPr w:rsidR="0015177A" w:rsidRPr="0015177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1C45CD"/>
    <w:multiLevelType w:val="hybridMultilevel"/>
    <w:tmpl w:val="815E801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29734BF2"/>
    <w:multiLevelType w:val="hybridMultilevel"/>
    <w:tmpl w:val="4C4422B8"/>
    <w:lvl w:ilvl="0" w:tplc="E2404F30">
      <w:start w:val="3"/>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29BF35E4"/>
    <w:multiLevelType w:val="hybridMultilevel"/>
    <w:tmpl w:val="73E21826"/>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 w15:restartNumberingAfterBreak="0">
    <w:nsid w:val="2E2747FD"/>
    <w:multiLevelType w:val="hybridMultilevel"/>
    <w:tmpl w:val="45762F9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 w15:restartNumberingAfterBreak="0">
    <w:nsid w:val="33312BC8"/>
    <w:multiLevelType w:val="hybridMultilevel"/>
    <w:tmpl w:val="BF0A88B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61885E0C"/>
    <w:multiLevelType w:val="hybridMultilevel"/>
    <w:tmpl w:val="81003C9C"/>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num w:numId="1">
    <w:abstractNumId w:val="4"/>
  </w:num>
  <w:num w:numId="2">
    <w:abstractNumId w:val="0"/>
  </w:num>
  <w:num w:numId="3">
    <w:abstractNumId w:val="5"/>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C04"/>
    <w:rsid w:val="00021AC0"/>
    <w:rsid w:val="000C7B98"/>
    <w:rsid w:val="001003FE"/>
    <w:rsid w:val="0015177A"/>
    <w:rsid w:val="002F0C04"/>
    <w:rsid w:val="009D37CA"/>
    <w:rsid w:val="00C33E91"/>
    <w:rsid w:val="00C45E1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6ED0A"/>
  <w15:chartTrackingRefBased/>
  <w15:docId w15:val="{F1EECE3C-F30D-45DF-97F6-BEFD1E3BF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37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37CA"/>
    <w:rPr>
      <w:rFonts w:ascii="Segoe UI" w:hAnsi="Segoe UI" w:cs="Segoe UI"/>
      <w:sz w:val="18"/>
      <w:szCs w:val="18"/>
    </w:rPr>
  </w:style>
  <w:style w:type="paragraph" w:styleId="ListParagraph">
    <w:name w:val="List Paragraph"/>
    <w:basedOn w:val="Normal"/>
    <w:uiPriority w:val="34"/>
    <w:qFormat/>
    <w:rsid w:val="001003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9</Pages>
  <Words>850</Words>
  <Characters>4847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O'Brien</dc:creator>
  <cp:keywords/>
  <dc:description/>
  <cp:lastModifiedBy>David O'Brien</cp:lastModifiedBy>
  <cp:revision>3</cp:revision>
  <dcterms:created xsi:type="dcterms:W3CDTF">2020-05-27T17:42:00Z</dcterms:created>
  <dcterms:modified xsi:type="dcterms:W3CDTF">2020-05-27T21:33:00Z</dcterms:modified>
</cp:coreProperties>
</file>