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003445" w14:textId="3E51BBE5" w:rsidR="00BD70EA" w:rsidRPr="00A064B3" w:rsidRDefault="00F96AAF" w:rsidP="11F95BBF">
      <w:pPr>
        <w:jc w:val="center"/>
        <w:rPr>
          <w:rFonts w:ascii="Times New Roman" w:hAnsi="Times New Roman"/>
          <w:b/>
          <w:bCs/>
          <w:sz w:val="36"/>
          <w:szCs w:val="24"/>
          <w:u w:val="single"/>
        </w:rPr>
      </w:pPr>
      <w:r w:rsidRPr="00A064B3">
        <w:rPr>
          <w:rFonts w:ascii="Times New Roman" w:hAnsi="Times New Roman"/>
          <w:b/>
          <w:bCs/>
          <w:color w:val="FF0000"/>
          <w:sz w:val="36"/>
          <w:szCs w:val="24"/>
          <w:u w:val="single"/>
        </w:rPr>
        <w:t xml:space="preserve"> </w:t>
      </w:r>
      <w:r w:rsidR="00981D83" w:rsidRPr="00A064B3">
        <w:rPr>
          <w:rFonts w:ascii="Times New Roman" w:hAnsi="Times New Roman"/>
          <w:b/>
          <w:bCs/>
          <w:sz w:val="36"/>
          <w:szCs w:val="24"/>
          <w:u w:val="single"/>
        </w:rPr>
        <w:t>Biomolecules</w:t>
      </w:r>
    </w:p>
    <w:p w14:paraId="434EAFDF" w14:textId="77777777" w:rsidR="00A064B3" w:rsidRDefault="00A064B3" w:rsidP="00A064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Strand: Organisation of Life </w:t>
      </w:r>
      <w:r>
        <w:rPr>
          <w:rStyle w:val="eop"/>
          <w:color w:val="000000"/>
        </w:rPr>
        <w:t> </w:t>
      </w:r>
    </w:p>
    <w:p w14:paraId="3CBDE5F0" w14:textId="5C2AFF8D" w:rsidR="00A064B3" w:rsidRDefault="00A064B3" w:rsidP="00A064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Learning Outcomes: 1.2.1, 1.2.2, 1.2.3, 1.2.4, 1.2.5, 1.2.6,</w:t>
      </w:r>
      <w:r>
        <w:rPr>
          <w:rStyle w:val="eop"/>
          <w:color w:val="000000"/>
        </w:rPr>
        <w:t> </w:t>
      </w:r>
    </w:p>
    <w:p w14:paraId="60A20BB8" w14:textId="77777777" w:rsidR="00A064B3" w:rsidRPr="00A064B3" w:rsidRDefault="00A064B3" w:rsidP="11F95BBF">
      <w:pPr>
        <w:jc w:val="center"/>
        <w:rPr>
          <w:rFonts w:ascii="Times New Roman" w:hAnsi="Times New Roman"/>
          <w:b/>
          <w:bCs/>
          <w:sz w:val="36"/>
          <w:szCs w:val="24"/>
        </w:rPr>
      </w:pPr>
    </w:p>
    <w:p w14:paraId="456A0A5B" w14:textId="3F879801" w:rsidR="00EA1CBF" w:rsidRDefault="00EA1CBF">
      <w:pPr>
        <w:rPr>
          <w:rFonts w:ascii="Times New Roman" w:hAnsi="Times New Roman"/>
          <w:sz w:val="24"/>
          <w:szCs w:val="24"/>
        </w:rPr>
      </w:pPr>
      <w:r w:rsidRPr="40186D61">
        <w:rPr>
          <w:rFonts w:ascii="Times New Roman" w:hAnsi="Times New Roman"/>
          <w:sz w:val="24"/>
          <w:szCs w:val="24"/>
        </w:rPr>
        <w:t xml:space="preserve">Most organisms are made up of six main </w:t>
      </w:r>
      <w:r w:rsidRPr="40186D61">
        <w:rPr>
          <w:rFonts w:ascii="Times New Roman" w:hAnsi="Times New Roman"/>
          <w:b/>
          <w:bCs/>
          <w:sz w:val="24"/>
          <w:szCs w:val="24"/>
        </w:rPr>
        <w:t xml:space="preserve">chemical elements </w:t>
      </w:r>
    </w:p>
    <w:p w14:paraId="75FD890C" w14:textId="77777777" w:rsidR="00EA1CBF" w:rsidRDefault="00EA1CB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-Carbon (C)</w:t>
      </w:r>
    </w:p>
    <w:p w14:paraId="74C709F3" w14:textId="77777777" w:rsidR="00EA1CBF" w:rsidRDefault="00EA1CB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Hydrogen (H) </w:t>
      </w:r>
    </w:p>
    <w:p w14:paraId="1141C8E3" w14:textId="77777777" w:rsidR="00EA1CBF" w:rsidRDefault="00EA1CB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Oxygen (O) </w:t>
      </w:r>
    </w:p>
    <w:p w14:paraId="557A7E74" w14:textId="77777777" w:rsidR="00EA1CBF" w:rsidRDefault="00EA1CB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Nitrogen (N)</w:t>
      </w:r>
    </w:p>
    <w:p w14:paraId="742B62E5" w14:textId="77777777" w:rsidR="00EA1CBF" w:rsidRDefault="00EA1CB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Phosphorus (P)</w:t>
      </w:r>
    </w:p>
    <w:p w14:paraId="16E25230" w14:textId="77777777" w:rsidR="00EA1CBF" w:rsidRDefault="00EA1CB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Sulfur</w:t>
      </w:r>
      <w:proofErr w:type="spellEnd"/>
      <w:r>
        <w:rPr>
          <w:rFonts w:ascii="Times New Roman" w:hAnsi="Times New Roman"/>
          <w:sz w:val="24"/>
          <w:szCs w:val="24"/>
        </w:rPr>
        <w:t xml:space="preserve"> (S) </w:t>
      </w:r>
    </w:p>
    <w:p w14:paraId="5489F8C2" w14:textId="0DC4FFC2" w:rsidR="3F8DFB11" w:rsidRDefault="00EA1CBF" w:rsidP="3F8DFB11">
      <w:pPr>
        <w:rPr>
          <w:rFonts w:ascii="Times New Roman" w:hAnsi="Times New Roman"/>
          <w:sz w:val="24"/>
          <w:szCs w:val="24"/>
        </w:rPr>
      </w:pPr>
      <w:r w:rsidRPr="40186D61">
        <w:rPr>
          <w:rFonts w:ascii="Times New Roman" w:hAnsi="Times New Roman"/>
          <w:sz w:val="24"/>
          <w:szCs w:val="24"/>
        </w:rPr>
        <w:t xml:space="preserve">These elements join together in different ways to form </w:t>
      </w:r>
      <w:r w:rsidRPr="40186D61">
        <w:rPr>
          <w:rFonts w:ascii="Times New Roman" w:hAnsi="Times New Roman"/>
          <w:b/>
          <w:bCs/>
          <w:sz w:val="24"/>
          <w:szCs w:val="24"/>
        </w:rPr>
        <w:t>biomolecules.</w:t>
      </w:r>
      <w:r w:rsidRPr="40186D61">
        <w:rPr>
          <w:rFonts w:ascii="Times New Roman" w:hAnsi="Times New Roman"/>
          <w:sz w:val="24"/>
          <w:szCs w:val="24"/>
        </w:rPr>
        <w:t xml:space="preserve"> </w:t>
      </w:r>
    </w:p>
    <w:p w14:paraId="0EA271BB" w14:textId="2A9B0E52" w:rsidR="00EA1CBF" w:rsidRDefault="00EA1CBF">
      <w:pPr>
        <w:rPr>
          <w:rFonts w:ascii="Times New Roman" w:hAnsi="Times New Roman"/>
          <w:sz w:val="24"/>
          <w:szCs w:val="24"/>
        </w:rPr>
      </w:pPr>
      <w:r w:rsidRPr="11F95BBF">
        <w:rPr>
          <w:rFonts w:ascii="Times New Roman" w:hAnsi="Times New Roman"/>
          <w:sz w:val="24"/>
          <w:szCs w:val="24"/>
        </w:rPr>
        <w:t xml:space="preserve">The four main biomolecules are </w:t>
      </w:r>
      <w:r w:rsidRPr="11F95BBF">
        <w:rPr>
          <w:rFonts w:ascii="Times New Roman" w:hAnsi="Times New Roman"/>
          <w:b/>
          <w:bCs/>
          <w:sz w:val="24"/>
          <w:szCs w:val="24"/>
        </w:rPr>
        <w:t>carbohydrates, lipids, proteins and vitamins</w:t>
      </w:r>
    </w:p>
    <w:p w14:paraId="361E9F27" w14:textId="68767907" w:rsidR="3F8DFB11" w:rsidRPr="00F96AAF" w:rsidRDefault="00EA1CBF" w:rsidP="3F8DFB11">
      <w:pPr>
        <w:rPr>
          <w:rFonts w:ascii="Times New Roman" w:hAnsi="Times New Roman"/>
          <w:sz w:val="24"/>
          <w:szCs w:val="24"/>
        </w:rPr>
      </w:pPr>
      <w:r w:rsidRPr="11F95BBF">
        <w:rPr>
          <w:rFonts w:ascii="Times New Roman" w:hAnsi="Times New Roman"/>
          <w:b/>
          <w:bCs/>
          <w:sz w:val="24"/>
          <w:szCs w:val="24"/>
        </w:rPr>
        <w:t xml:space="preserve">Biomolecules </w:t>
      </w:r>
      <w:r w:rsidRPr="11F95BBF">
        <w:rPr>
          <w:rFonts w:ascii="Times New Roman" w:hAnsi="Times New Roman"/>
          <w:sz w:val="24"/>
          <w:szCs w:val="24"/>
        </w:rPr>
        <w:t xml:space="preserve">are the molecules found in organisms. </w:t>
      </w:r>
    </w:p>
    <w:p w14:paraId="633DA8FA" w14:textId="77777777" w:rsidR="00A064B3" w:rsidRDefault="00A064B3">
      <w:pPr>
        <w:rPr>
          <w:rFonts w:ascii="Times New Roman" w:hAnsi="Times New Roman"/>
          <w:b/>
          <w:bCs/>
          <w:sz w:val="24"/>
          <w:szCs w:val="24"/>
        </w:rPr>
      </w:pPr>
    </w:p>
    <w:p w14:paraId="37D5EACB" w14:textId="789ABC7B" w:rsidR="00D05672" w:rsidRPr="00EA1CBF" w:rsidRDefault="00D05672">
      <w:pPr>
        <w:rPr>
          <w:rFonts w:ascii="Times New Roman" w:hAnsi="Times New Roman"/>
          <w:sz w:val="24"/>
          <w:szCs w:val="24"/>
        </w:rPr>
      </w:pPr>
      <w:r w:rsidRPr="00EA1CBF">
        <w:rPr>
          <w:rFonts w:ascii="Times New Roman" w:hAnsi="Times New Roman"/>
          <w:sz w:val="24"/>
          <w:szCs w:val="24"/>
        </w:rPr>
        <w:t xml:space="preserve">All organisms need </w:t>
      </w:r>
      <w:r w:rsidR="00EA1CBF" w:rsidRPr="00EA1CBF">
        <w:rPr>
          <w:rFonts w:ascii="Times New Roman" w:hAnsi="Times New Roman"/>
          <w:sz w:val="24"/>
          <w:szCs w:val="24"/>
        </w:rPr>
        <w:t>f</w:t>
      </w:r>
      <w:r w:rsidRPr="00EA1CBF">
        <w:rPr>
          <w:rFonts w:ascii="Times New Roman" w:hAnsi="Times New Roman"/>
          <w:sz w:val="24"/>
          <w:szCs w:val="24"/>
        </w:rPr>
        <w:t xml:space="preserve">ood. </w:t>
      </w:r>
    </w:p>
    <w:p w14:paraId="0DDA39F8" w14:textId="77777777" w:rsidR="00D05672" w:rsidRPr="00EA1CBF" w:rsidRDefault="00D05672">
      <w:pPr>
        <w:rPr>
          <w:rFonts w:ascii="Times New Roman" w:hAnsi="Times New Roman"/>
          <w:sz w:val="24"/>
          <w:szCs w:val="24"/>
        </w:rPr>
      </w:pPr>
      <w:r w:rsidRPr="00EA1CBF">
        <w:rPr>
          <w:rFonts w:ascii="Times New Roman" w:hAnsi="Times New Roman"/>
          <w:sz w:val="24"/>
          <w:szCs w:val="24"/>
        </w:rPr>
        <w:t xml:space="preserve">Food is needed for: </w:t>
      </w:r>
    </w:p>
    <w:p w14:paraId="066835E4" w14:textId="77777777" w:rsidR="00D05672" w:rsidRPr="00EA1CBF" w:rsidRDefault="00D05672" w:rsidP="00F96AAF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EA1CBF">
        <w:rPr>
          <w:rFonts w:ascii="Times New Roman" w:hAnsi="Times New Roman"/>
          <w:sz w:val="24"/>
          <w:szCs w:val="24"/>
        </w:rPr>
        <w:t xml:space="preserve">For energy (for heat and to drive metabolism) </w:t>
      </w:r>
    </w:p>
    <w:p w14:paraId="3D9E8506" w14:textId="77777777" w:rsidR="00D05672" w:rsidRPr="00EA1CBF" w:rsidRDefault="00D05672" w:rsidP="00F96AAF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EA1CBF">
        <w:rPr>
          <w:rFonts w:ascii="Times New Roman" w:hAnsi="Times New Roman"/>
          <w:sz w:val="24"/>
          <w:szCs w:val="24"/>
        </w:rPr>
        <w:t>T</w:t>
      </w:r>
      <w:r w:rsidR="00981D83" w:rsidRPr="00EA1CBF">
        <w:rPr>
          <w:rFonts w:ascii="Times New Roman" w:hAnsi="Times New Roman"/>
          <w:sz w:val="24"/>
          <w:szCs w:val="24"/>
        </w:rPr>
        <w:t>o form structural units in cells</w:t>
      </w:r>
    </w:p>
    <w:p w14:paraId="23C3947E" w14:textId="0367F0DE" w:rsidR="00EA1CBF" w:rsidRDefault="00D05672" w:rsidP="00F96AAF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EA1CBF">
        <w:rPr>
          <w:rFonts w:ascii="Times New Roman" w:hAnsi="Times New Roman"/>
          <w:sz w:val="24"/>
          <w:szCs w:val="24"/>
        </w:rPr>
        <w:t>To control chemical reactions in cells</w:t>
      </w:r>
      <w:r w:rsidR="00981D83" w:rsidRPr="00EA1CBF">
        <w:rPr>
          <w:rFonts w:ascii="Times New Roman" w:hAnsi="Times New Roman"/>
          <w:sz w:val="24"/>
          <w:szCs w:val="24"/>
        </w:rPr>
        <w:t xml:space="preserve"> – anabolism, catabolism &amp; energy transfer </w:t>
      </w:r>
    </w:p>
    <w:p w14:paraId="4590232E" w14:textId="45A26DD5" w:rsidR="00F96AAF" w:rsidRDefault="00F96AAF" w:rsidP="00F96AAF">
      <w:pPr>
        <w:rPr>
          <w:rFonts w:ascii="Times New Roman" w:hAnsi="Times New Roman"/>
          <w:sz w:val="24"/>
          <w:szCs w:val="24"/>
        </w:rPr>
      </w:pPr>
    </w:p>
    <w:p w14:paraId="34C7692D" w14:textId="37694A15" w:rsidR="00F96AAF" w:rsidRPr="000744EC" w:rsidRDefault="00F96AAF" w:rsidP="00F96AAF">
      <w:pPr>
        <w:rPr>
          <w:rFonts w:ascii="Times New Roman" w:hAnsi="Times New Roman"/>
          <w:sz w:val="24"/>
          <w:szCs w:val="24"/>
        </w:rPr>
      </w:pPr>
    </w:p>
    <w:p w14:paraId="1304918D" w14:textId="611AC31B" w:rsidR="00D05672" w:rsidRPr="00EA1CBF" w:rsidRDefault="188B8A96" w:rsidP="11F95BBF">
      <w:pPr>
        <w:rPr>
          <w:rFonts w:ascii="Times New Roman" w:hAnsi="Times New Roman"/>
          <w:b/>
          <w:bCs/>
          <w:sz w:val="24"/>
          <w:szCs w:val="24"/>
        </w:rPr>
      </w:pPr>
      <w:r w:rsidRPr="11F95BBF">
        <w:rPr>
          <w:rFonts w:ascii="Times New Roman" w:hAnsi="Times New Roman"/>
          <w:b/>
          <w:bCs/>
          <w:sz w:val="24"/>
          <w:szCs w:val="24"/>
        </w:rPr>
        <w:t>C</w:t>
      </w:r>
      <w:r w:rsidR="00D05672" w:rsidRPr="11F95BBF">
        <w:rPr>
          <w:rFonts w:ascii="Times New Roman" w:hAnsi="Times New Roman"/>
          <w:b/>
          <w:bCs/>
          <w:sz w:val="24"/>
          <w:szCs w:val="24"/>
        </w:rPr>
        <w:t>arbohydrates</w:t>
      </w:r>
    </w:p>
    <w:p w14:paraId="22DF0FD6" w14:textId="02593723" w:rsidR="00D05672" w:rsidRPr="00EA1CBF" w:rsidRDefault="007D41C4" w:rsidP="40186D61">
      <w:pPr>
        <w:rPr>
          <w:rFonts w:ascii="Times New Roman" w:hAnsi="Times New Roman"/>
          <w:sz w:val="24"/>
          <w:szCs w:val="24"/>
        </w:rPr>
      </w:pPr>
      <w:r w:rsidRPr="40186D61">
        <w:rPr>
          <w:rFonts w:ascii="Times New Roman" w:hAnsi="Times New Roman"/>
          <w:sz w:val="24"/>
          <w:szCs w:val="24"/>
        </w:rPr>
        <w:t xml:space="preserve">Carbohydrates contain the elements Carbon (C), Hydrogen (H) and Oxygen (O). </w:t>
      </w:r>
    </w:p>
    <w:p w14:paraId="158BA2D1" w14:textId="7114AE0A" w:rsidR="00D05672" w:rsidRPr="00EA1CBF" w:rsidRDefault="007D41C4" w:rsidP="40186D61">
      <w:pPr>
        <w:rPr>
          <w:rFonts w:ascii="Times New Roman" w:hAnsi="Times New Roman"/>
          <w:sz w:val="24"/>
          <w:szCs w:val="24"/>
        </w:rPr>
      </w:pPr>
      <w:r w:rsidRPr="40186D61">
        <w:rPr>
          <w:rFonts w:ascii="Times New Roman" w:hAnsi="Times New Roman"/>
          <w:sz w:val="24"/>
          <w:szCs w:val="24"/>
        </w:rPr>
        <w:t xml:space="preserve">These elements are always present in the fixed ratio </w:t>
      </w:r>
      <w:r w:rsidR="00EA1CBF" w:rsidRPr="40186D61">
        <w:rPr>
          <w:rFonts w:ascii="Times New Roman" w:hAnsi="Times New Roman"/>
          <w:sz w:val="24"/>
          <w:szCs w:val="24"/>
        </w:rPr>
        <w:t>(</w:t>
      </w:r>
      <w:proofErr w:type="spellStart"/>
      <w:r w:rsidRPr="40186D61">
        <w:rPr>
          <w:rFonts w:ascii="Times New Roman" w:hAnsi="Times New Roman"/>
          <w:sz w:val="24"/>
          <w:szCs w:val="24"/>
        </w:rPr>
        <w:t>C</w:t>
      </w:r>
      <w:r w:rsidRPr="40186D61">
        <w:rPr>
          <w:rFonts w:ascii="Times New Roman" w:hAnsi="Times New Roman"/>
          <w:sz w:val="24"/>
          <w:szCs w:val="24"/>
          <w:vertAlign w:val="subscript"/>
        </w:rPr>
        <w:t>x</w:t>
      </w:r>
      <w:proofErr w:type="spellEnd"/>
      <w:r w:rsidRPr="40186D61">
        <w:rPr>
          <w:rFonts w:ascii="Times New Roman" w:hAnsi="Times New Roman"/>
          <w:sz w:val="24"/>
          <w:szCs w:val="24"/>
        </w:rPr>
        <w:t>(</w:t>
      </w:r>
      <w:proofErr w:type="gramStart"/>
      <w:r w:rsidRPr="40186D61">
        <w:rPr>
          <w:rFonts w:ascii="Times New Roman" w:hAnsi="Times New Roman"/>
          <w:sz w:val="24"/>
          <w:szCs w:val="24"/>
        </w:rPr>
        <w:t>H</w:t>
      </w:r>
      <w:r w:rsidRPr="40186D61">
        <w:rPr>
          <w:rFonts w:ascii="Times New Roman" w:hAnsi="Times New Roman"/>
          <w:sz w:val="24"/>
          <w:szCs w:val="24"/>
          <w:vertAlign w:val="subscript"/>
        </w:rPr>
        <w:t>2</w:t>
      </w:r>
      <w:r w:rsidRPr="40186D61">
        <w:rPr>
          <w:rFonts w:ascii="Times New Roman" w:hAnsi="Times New Roman"/>
          <w:sz w:val="24"/>
          <w:szCs w:val="24"/>
        </w:rPr>
        <w:t>O)</w:t>
      </w:r>
      <w:r w:rsidRPr="40186D61">
        <w:rPr>
          <w:rFonts w:ascii="Times New Roman" w:hAnsi="Times New Roman"/>
          <w:sz w:val="24"/>
          <w:szCs w:val="24"/>
          <w:vertAlign w:val="subscript"/>
        </w:rPr>
        <w:t>y</w:t>
      </w:r>
      <w:proofErr w:type="gramEnd"/>
      <w:r w:rsidR="00EA1CBF" w:rsidRPr="40186D61">
        <w:rPr>
          <w:rFonts w:ascii="Times New Roman" w:hAnsi="Times New Roman"/>
          <w:sz w:val="24"/>
          <w:szCs w:val="24"/>
        </w:rPr>
        <w:t xml:space="preserve">). In this ratio, </w:t>
      </w:r>
      <w:r w:rsidR="00EA1CBF" w:rsidRPr="40186D61">
        <w:rPr>
          <w:rFonts w:ascii="Times New Roman" w:hAnsi="Times New Roman"/>
          <w:i/>
          <w:iCs/>
          <w:sz w:val="24"/>
          <w:szCs w:val="24"/>
        </w:rPr>
        <w:t>x</w:t>
      </w:r>
      <w:r w:rsidR="00EA1CBF" w:rsidRPr="40186D61">
        <w:rPr>
          <w:rFonts w:ascii="Times New Roman" w:hAnsi="Times New Roman"/>
          <w:sz w:val="24"/>
          <w:szCs w:val="24"/>
        </w:rPr>
        <w:t xml:space="preserve"> is equal to </w:t>
      </w:r>
      <w:r w:rsidR="00EA1CBF" w:rsidRPr="40186D61">
        <w:rPr>
          <w:rFonts w:ascii="Times New Roman" w:hAnsi="Times New Roman"/>
          <w:i/>
          <w:iCs/>
          <w:sz w:val="24"/>
          <w:szCs w:val="24"/>
        </w:rPr>
        <w:t>y</w:t>
      </w:r>
      <w:r w:rsidR="00EA1CBF" w:rsidRPr="40186D61">
        <w:rPr>
          <w:rFonts w:ascii="Times New Roman" w:hAnsi="Times New Roman"/>
          <w:sz w:val="24"/>
          <w:szCs w:val="24"/>
        </w:rPr>
        <w:t xml:space="preserve">. </w:t>
      </w:r>
    </w:p>
    <w:p w14:paraId="54503906" w14:textId="5D4BDD6C" w:rsidR="00D05672" w:rsidRDefault="007D41C4" w:rsidP="00D05672">
      <w:pPr>
        <w:rPr>
          <w:rFonts w:ascii="Times New Roman" w:hAnsi="Times New Roman"/>
          <w:sz w:val="24"/>
          <w:szCs w:val="24"/>
        </w:rPr>
      </w:pPr>
      <w:r w:rsidRPr="40186D61">
        <w:rPr>
          <w:rFonts w:ascii="Times New Roman" w:hAnsi="Times New Roman"/>
          <w:sz w:val="24"/>
          <w:szCs w:val="24"/>
        </w:rPr>
        <w:t>For example, the formula for Glucose is C</w:t>
      </w:r>
      <w:r w:rsidRPr="40186D61">
        <w:rPr>
          <w:rFonts w:ascii="Times New Roman" w:hAnsi="Times New Roman"/>
          <w:sz w:val="24"/>
          <w:szCs w:val="24"/>
          <w:vertAlign w:val="subscript"/>
        </w:rPr>
        <w:t>6</w:t>
      </w:r>
      <w:r w:rsidRPr="40186D61">
        <w:rPr>
          <w:rFonts w:ascii="Times New Roman" w:hAnsi="Times New Roman"/>
          <w:sz w:val="24"/>
          <w:szCs w:val="24"/>
        </w:rPr>
        <w:t>H</w:t>
      </w:r>
      <w:r w:rsidRPr="40186D61">
        <w:rPr>
          <w:rFonts w:ascii="Times New Roman" w:hAnsi="Times New Roman"/>
          <w:sz w:val="24"/>
          <w:szCs w:val="24"/>
          <w:vertAlign w:val="subscript"/>
        </w:rPr>
        <w:t>12</w:t>
      </w:r>
      <w:r w:rsidRPr="40186D61">
        <w:rPr>
          <w:rFonts w:ascii="Times New Roman" w:hAnsi="Times New Roman"/>
          <w:sz w:val="24"/>
          <w:szCs w:val="24"/>
        </w:rPr>
        <w:t>O</w:t>
      </w:r>
      <w:r w:rsidRPr="40186D61">
        <w:rPr>
          <w:rFonts w:ascii="Times New Roman" w:hAnsi="Times New Roman"/>
          <w:sz w:val="24"/>
          <w:szCs w:val="24"/>
          <w:vertAlign w:val="subscript"/>
        </w:rPr>
        <w:t>6</w:t>
      </w:r>
      <w:r w:rsidRPr="40186D61">
        <w:rPr>
          <w:rFonts w:ascii="Times New Roman" w:hAnsi="Times New Roman"/>
          <w:sz w:val="24"/>
          <w:szCs w:val="24"/>
        </w:rPr>
        <w:t xml:space="preserve">. There is always twice as much hydrogen present compared to the amount of oxygen present. </w:t>
      </w:r>
    </w:p>
    <w:p w14:paraId="427A5140" w14:textId="698BD5FF" w:rsidR="00F96AAF" w:rsidRDefault="00F96AAF" w:rsidP="00D05672">
      <w:pPr>
        <w:rPr>
          <w:rFonts w:ascii="Times New Roman" w:hAnsi="Times New Roman"/>
          <w:sz w:val="24"/>
          <w:szCs w:val="24"/>
        </w:rPr>
      </w:pPr>
    </w:p>
    <w:p w14:paraId="0A6F3A68" w14:textId="501EF28D" w:rsidR="00F96AAF" w:rsidRPr="00EA1CBF" w:rsidRDefault="00F96AAF" w:rsidP="00D05672">
      <w:pPr>
        <w:rPr>
          <w:rFonts w:ascii="Times New Roman" w:hAnsi="Times New Roman"/>
          <w:sz w:val="24"/>
          <w:szCs w:val="24"/>
        </w:rPr>
      </w:pPr>
    </w:p>
    <w:p w14:paraId="43476E7E" w14:textId="5ABBC1E4" w:rsidR="007D41C4" w:rsidRPr="00EA1CBF" w:rsidRDefault="007D41C4" w:rsidP="00D05672">
      <w:pPr>
        <w:rPr>
          <w:rFonts w:ascii="Times New Roman" w:hAnsi="Times New Roman"/>
          <w:sz w:val="24"/>
          <w:szCs w:val="24"/>
        </w:rPr>
      </w:pPr>
      <w:r w:rsidRPr="11F95BBF">
        <w:rPr>
          <w:rFonts w:ascii="Times New Roman" w:hAnsi="Times New Roman"/>
          <w:sz w:val="24"/>
          <w:szCs w:val="24"/>
        </w:rPr>
        <w:lastRenderedPageBreak/>
        <w:t>There are 3 main types of carbohydrates</w:t>
      </w:r>
      <w:r w:rsidR="007B1E3B" w:rsidRPr="11F95BBF">
        <w:rPr>
          <w:rFonts w:ascii="Times New Roman" w:hAnsi="Times New Roman"/>
          <w:sz w:val="24"/>
          <w:szCs w:val="24"/>
        </w:rPr>
        <w:t xml:space="preserve"> </w:t>
      </w:r>
    </w:p>
    <w:p w14:paraId="2FCFAA9C" w14:textId="49C37EA9" w:rsidR="00F96AAF" w:rsidRPr="006C3CE7" w:rsidRDefault="007D41C4" w:rsidP="006C3CE7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EA1CBF">
        <w:rPr>
          <w:rFonts w:ascii="Times New Roman" w:hAnsi="Times New Roman"/>
          <w:b/>
          <w:bCs/>
          <w:sz w:val="24"/>
          <w:szCs w:val="24"/>
        </w:rPr>
        <w:t>Monosaccharide</w:t>
      </w:r>
      <w:r w:rsidRPr="00EA1CBF">
        <w:rPr>
          <w:rFonts w:ascii="Times New Roman" w:hAnsi="Times New Roman"/>
          <w:sz w:val="24"/>
          <w:szCs w:val="24"/>
        </w:rPr>
        <w:t xml:space="preserve">s – the smallest unit of a Carbohydrate. They consist of one sugar unit. Examples include Glucose </w:t>
      </w:r>
    </w:p>
    <w:p w14:paraId="2EBBCD77" w14:textId="3A67B50A" w:rsidR="00981D83" w:rsidRDefault="009E5E56" w:rsidP="00F96AAF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EA1CBF">
        <w:rPr>
          <w:rFonts w:ascii="Times New Roman" w:hAnsi="Times New Roman"/>
          <w:b/>
          <w:bCs/>
          <w:sz w:val="24"/>
          <w:szCs w:val="24"/>
        </w:rPr>
        <w:t>Disaccharides</w:t>
      </w:r>
      <w:r w:rsidRPr="00EA1CBF">
        <w:rPr>
          <w:rFonts w:ascii="Times New Roman" w:hAnsi="Times New Roman"/>
          <w:sz w:val="24"/>
          <w:szCs w:val="24"/>
        </w:rPr>
        <w:t xml:space="preserve"> – consists of two sugar units (two monosaccharides) joined together. Examples include Maltose (glucose + glucose), </w:t>
      </w:r>
    </w:p>
    <w:p w14:paraId="071DCB32" w14:textId="77777777" w:rsidR="00FB240E" w:rsidRDefault="00FB240E" w:rsidP="00FB240E">
      <w:pPr>
        <w:pStyle w:val="ListParagraph"/>
        <w:rPr>
          <w:rFonts w:ascii="Times New Roman" w:hAnsi="Times New Roman"/>
          <w:sz w:val="24"/>
          <w:szCs w:val="24"/>
        </w:rPr>
      </w:pPr>
    </w:p>
    <w:p w14:paraId="37991740" w14:textId="77777777" w:rsidR="00FB240E" w:rsidRPr="00EA1CBF" w:rsidRDefault="00FB240E" w:rsidP="00FB240E">
      <w:pPr>
        <w:ind w:left="720"/>
        <w:rPr>
          <w:rFonts w:ascii="Times New Roman" w:hAnsi="Times New Roman"/>
          <w:sz w:val="24"/>
          <w:szCs w:val="24"/>
        </w:rPr>
      </w:pPr>
    </w:p>
    <w:p w14:paraId="47A99E61" w14:textId="7D4DAD4B" w:rsidR="009E5E56" w:rsidRPr="00EA1CBF" w:rsidRDefault="009E5E56" w:rsidP="00F96AAF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40186D61">
        <w:rPr>
          <w:rFonts w:ascii="Times New Roman" w:hAnsi="Times New Roman"/>
          <w:b/>
          <w:bCs/>
          <w:sz w:val="24"/>
          <w:szCs w:val="24"/>
        </w:rPr>
        <w:t>Polysaccharides</w:t>
      </w:r>
      <w:r w:rsidRPr="40186D61">
        <w:rPr>
          <w:rFonts w:ascii="Times New Roman" w:hAnsi="Times New Roman"/>
          <w:sz w:val="24"/>
          <w:szCs w:val="24"/>
        </w:rPr>
        <w:t xml:space="preserve"> – consist of many monosaccharides joined together. </w:t>
      </w:r>
      <w:r w:rsidR="00F96AAF">
        <w:rPr>
          <w:rFonts w:ascii="Times New Roman" w:hAnsi="Times New Roman"/>
          <w:sz w:val="24"/>
          <w:szCs w:val="24"/>
        </w:rPr>
        <w:t>Examples include;</w:t>
      </w:r>
    </w:p>
    <w:p w14:paraId="5D8EA6B5" w14:textId="27FE07EA" w:rsidR="004151A8" w:rsidRDefault="009E5E56" w:rsidP="00981D83">
      <w:pPr>
        <w:ind w:left="720"/>
        <w:rPr>
          <w:rFonts w:ascii="Times New Roman" w:hAnsi="Times New Roman"/>
          <w:sz w:val="24"/>
          <w:szCs w:val="24"/>
        </w:rPr>
      </w:pPr>
      <w:r w:rsidRPr="000744EC">
        <w:rPr>
          <w:rFonts w:ascii="Times New Roman" w:hAnsi="Times New Roman"/>
          <w:b/>
          <w:bCs/>
          <w:sz w:val="24"/>
          <w:szCs w:val="24"/>
        </w:rPr>
        <w:t>Starch</w:t>
      </w:r>
      <w:r w:rsidRPr="00EA1CBF">
        <w:rPr>
          <w:rFonts w:ascii="Times New Roman" w:hAnsi="Times New Roman"/>
          <w:sz w:val="24"/>
          <w:szCs w:val="24"/>
        </w:rPr>
        <w:t xml:space="preserve"> </w:t>
      </w:r>
      <w:r w:rsidR="00FC6ED6">
        <w:rPr>
          <w:rFonts w:ascii="Times New Roman" w:hAnsi="Times New Roman"/>
          <w:sz w:val="24"/>
          <w:szCs w:val="24"/>
        </w:rPr>
        <w:t xml:space="preserve">is </w:t>
      </w:r>
      <w:r w:rsidRPr="00EA1CBF">
        <w:rPr>
          <w:rFonts w:ascii="Times New Roman" w:hAnsi="Times New Roman"/>
          <w:sz w:val="24"/>
          <w:szCs w:val="24"/>
        </w:rPr>
        <w:t xml:space="preserve">made from many glucose molecules joined together. Starch is made by plants during photosynthesis and is stored by plants. Starch is found in bread, flour, potatoes and pasta. </w:t>
      </w:r>
    </w:p>
    <w:p w14:paraId="5782649D" w14:textId="7178EFAD" w:rsidR="00F96AAF" w:rsidRDefault="006C3CE7" w:rsidP="00981D83">
      <w:pPr>
        <w:ind w:left="720"/>
        <w:rPr>
          <w:rFonts w:ascii="Times New Roman" w:hAnsi="Times New Roman"/>
          <w:sz w:val="24"/>
          <w:szCs w:val="24"/>
        </w:rPr>
      </w:pPr>
      <w:r w:rsidRPr="006C3CE7">
        <w:rPr>
          <w:rFonts w:eastAsia="Times New Roman"/>
          <w:noProof/>
        </w:rPr>
        <w:drawing>
          <wp:inline distT="0" distB="0" distL="0" distR="0" wp14:anchorId="478FA4A0" wp14:editId="6CAB73CD">
            <wp:extent cx="4233990" cy="1191619"/>
            <wp:effectExtent l="0" t="0" r="0" b="8890"/>
            <wp:docPr id="1" name="Picture 1" descr="C:\Users\david\Desktop\working folder\TEACHING\Biology\unit 1 resources\1.3 Nutrition\1.3.4 Biomolecular Sources and Components of food\4 Images\Carbohydrates - Star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avid\Desktop\working folder\TEACHING\Biology\unit 1 resources\1.3 Nutrition\1.3.4 Biomolecular Sources and Components of food\4 Images\Carbohydrates - Starch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2630" cy="1194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C45E5A" w14:textId="125B2BA9" w:rsidR="3F8DFB11" w:rsidRPr="00F96AAF" w:rsidRDefault="2DCE7816" w:rsidP="00F96AAF">
      <w:pPr>
        <w:ind w:left="720"/>
        <w:rPr>
          <w:rFonts w:ascii="Times New Roman" w:hAnsi="Times New Roman"/>
          <w:sz w:val="24"/>
          <w:szCs w:val="24"/>
        </w:rPr>
      </w:pPr>
      <w:r w:rsidRPr="40186D61">
        <w:rPr>
          <w:rFonts w:ascii="Times New Roman" w:hAnsi="Times New Roman"/>
          <w:b/>
          <w:bCs/>
          <w:sz w:val="24"/>
          <w:szCs w:val="24"/>
        </w:rPr>
        <w:t xml:space="preserve">Glycogen: </w:t>
      </w:r>
      <w:r w:rsidR="00682F9A" w:rsidRPr="40186D61">
        <w:rPr>
          <w:rFonts w:ascii="Times New Roman" w:hAnsi="Times New Roman"/>
          <w:sz w:val="24"/>
          <w:szCs w:val="24"/>
        </w:rPr>
        <w:t xml:space="preserve">When excess glucose molecules are present in the blood, the liver converts these molecules into a polysaccharide called </w:t>
      </w:r>
      <w:r w:rsidR="00682F9A" w:rsidRPr="40186D61">
        <w:rPr>
          <w:rFonts w:ascii="Times New Roman" w:hAnsi="Times New Roman"/>
          <w:b/>
          <w:bCs/>
          <w:sz w:val="24"/>
          <w:szCs w:val="24"/>
        </w:rPr>
        <w:t>glycogen</w:t>
      </w:r>
      <w:r w:rsidR="00682F9A" w:rsidRPr="40186D61">
        <w:rPr>
          <w:rFonts w:ascii="Times New Roman" w:hAnsi="Times New Roman"/>
          <w:sz w:val="24"/>
          <w:szCs w:val="24"/>
        </w:rPr>
        <w:t>. Glycogen is then stored in human muscle cells as an energy reserve, which can be broken down into its component glucose mo</w:t>
      </w:r>
      <w:r w:rsidR="00F96AAF">
        <w:rPr>
          <w:rFonts w:ascii="Times New Roman" w:hAnsi="Times New Roman"/>
          <w:sz w:val="24"/>
          <w:szCs w:val="24"/>
        </w:rPr>
        <w:t>lecules when needed for energy.</w:t>
      </w:r>
    </w:p>
    <w:p w14:paraId="4E947CA8" w14:textId="3B1C1B9A" w:rsidR="3F8DFB11" w:rsidRDefault="3F8DFB11" w:rsidP="3F8DFB11">
      <w:pPr>
        <w:ind w:left="720"/>
        <w:rPr>
          <w:rFonts w:ascii="Times New Roman" w:hAnsi="Times New Roman"/>
          <w:color w:val="FF0000"/>
          <w:sz w:val="24"/>
          <w:szCs w:val="24"/>
        </w:rPr>
      </w:pPr>
    </w:p>
    <w:p w14:paraId="5BA658CF" w14:textId="53E89EFC" w:rsidR="3F8DFB11" w:rsidRDefault="3F8DFB11" w:rsidP="3F8DFB11">
      <w:pPr>
        <w:ind w:left="720"/>
        <w:rPr>
          <w:rFonts w:ascii="Times New Roman" w:hAnsi="Times New Roman"/>
          <w:color w:val="FF0000"/>
          <w:sz w:val="24"/>
          <w:szCs w:val="24"/>
        </w:rPr>
      </w:pPr>
    </w:p>
    <w:p w14:paraId="0AA265D3" w14:textId="77777777" w:rsidR="009E5E56" w:rsidRPr="00EA1CBF" w:rsidRDefault="009E5E56" w:rsidP="3F8DFB11">
      <w:pPr>
        <w:rPr>
          <w:rFonts w:ascii="Times New Roman" w:hAnsi="Times New Roman"/>
          <w:b/>
          <w:bCs/>
          <w:sz w:val="24"/>
          <w:szCs w:val="24"/>
        </w:rPr>
      </w:pPr>
      <w:r w:rsidRPr="3F8DFB11">
        <w:rPr>
          <w:rFonts w:ascii="Times New Roman" w:hAnsi="Times New Roman"/>
          <w:b/>
          <w:bCs/>
          <w:sz w:val="24"/>
          <w:szCs w:val="24"/>
        </w:rPr>
        <w:t xml:space="preserve">Functions of Carbohydrates </w:t>
      </w:r>
    </w:p>
    <w:p w14:paraId="38853711" w14:textId="1A5F5524" w:rsidR="00EA1CBF" w:rsidRDefault="009E5E56" w:rsidP="00EA1CBF">
      <w:pPr>
        <w:rPr>
          <w:rFonts w:ascii="Times New Roman" w:hAnsi="Times New Roman"/>
          <w:sz w:val="24"/>
          <w:szCs w:val="24"/>
        </w:rPr>
      </w:pPr>
      <w:r w:rsidRPr="11F95BBF">
        <w:rPr>
          <w:rFonts w:ascii="Times New Roman" w:hAnsi="Times New Roman"/>
          <w:b/>
          <w:bCs/>
          <w:sz w:val="24"/>
          <w:szCs w:val="24"/>
        </w:rPr>
        <w:t>Structural role</w:t>
      </w:r>
      <w:r w:rsidRPr="11F95BBF">
        <w:rPr>
          <w:rFonts w:ascii="Times New Roman" w:hAnsi="Times New Roman"/>
          <w:sz w:val="24"/>
          <w:szCs w:val="24"/>
        </w:rPr>
        <w:t xml:space="preserve"> –</w:t>
      </w:r>
      <w:r w:rsidR="00EA1CBF" w:rsidRPr="11F95BBF">
        <w:rPr>
          <w:rFonts w:ascii="Times New Roman" w:hAnsi="Times New Roman"/>
          <w:sz w:val="24"/>
          <w:szCs w:val="24"/>
        </w:rPr>
        <w:t>Cellulose is very strong and makes up the cell wall</w:t>
      </w:r>
      <w:r w:rsidR="00F96AAF">
        <w:rPr>
          <w:rFonts w:ascii="Times New Roman" w:hAnsi="Times New Roman"/>
          <w:sz w:val="24"/>
          <w:szCs w:val="24"/>
        </w:rPr>
        <w:t xml:space="preserve"> of plants </w:t>
      </w:r>
      <w:r w:rsidR="00EA1CBF" w:rsidRPr="11F95BBF">
        <w:rPr>
          <w:rFonts w:ascii="Times New Roman" w:hAnsi="Times New Roman"/>
          <w:sz w:val="24"/>
          <w:szCs w:val="24"/>
        </w:rPr>
        <w:t xml:space="preserve"> </w:t>
      </w:r>
    </w:p>
    <w:p w14:paraId="16DE28CF" w14:textId="77777777" w:rsidR="00981D83" w:rsidRDefault="009E5E56" w:rsidP="00EA1CBF">
      <w:pPr>
        <w:rPr>
          <w:rFonts w:ascii="Times New Roman" w:hAnsi="Times New Roman"/>
          <w:sz w:val="24"/>
          <w:szCs w:val="24"/>
        </w:rPr>
      </w:pPr>
      <w:r w:rsidRPr="000744EC">
        <w:rPr>
          <w:rFonts w:ascii="Times New Roman" w:hAnsi="Times New Roman"/>
          <w:b/>
          <w:bCs/>
          <w:sz w:val="24"/>
          <w:szCs w:val="24"/>
        </w:rPr>
        <w:t>Metabolic role</w:t>
      </w:r>
      <w:r w:rsidRPr="00EA1CBF">
        <w:rPr>
          <w:rFonts w:ascii="Times New Roman" w:hAnsi="Times New Roman"/>
          <w:sz w:val="24"/>
          <w:szCs w:val="24"/>
        </w:rPr>
        <w:t xml:space="preserve"> </w:t>
      </w:r>
      <w:r w:rsidR="00EA1CBF">
        <w:rPr>
          <w:rFonts w:ascii="Times New Roman" w:hAnsi="Times New Roman"/>
          <w:sz w:val="24"/>
          <w:szCs w:val="24"/>
        </w:rPr>
        <w:t xml:space="preserve">–When glucose is broken down during respiration, it releases energy. This energy is used for metabolic reactions in the cell. </w:t>
      </w:r>
    </w:p>
    <w:p w14:paraId="796DA204" w14:textId="700A34EC" w:rsidR="00EA1CBF" w:rsidRPr="00EA1CBF" w:rsidRDefault="00EA1CBF" w:rsidP="00EA1CBF">
      <w:pPr>
        <w:rPr>
          <w:rFonts w:ascii="Times New Roman" w:hAnsi="Times New Roman"/>
          <w:sz w:val="24"/>
          <w:szCs w:val="24"/>
        </w:rPr>
      </w:pPr>
      <w:r w:rsidRPr="508BE5BD">
        <w:rPr>
          <w:rFonts w:ascii="Times New Roman" w:hAnsi="Times New Roman"/>
          <w:sz w:val="24"/>
          <w:szCs w:val="24"/>
        </w:rPr>
        <w:t xml:space="preserve">Sources of carbohydrates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9"/>
        <w:gridCol w:w="3107"/>
        <w:gridCol w:w="3104"/>
      </w:tblGrid>
      <w:tr w:rsidR="00EA1CBF" w14:paraId="285BF48B" w14:textId="77777777" w:rsidTr="40186D61">
        <w:tc>
          <w:tcPr>
            <w:tcW w:w="3192" w:type="dxa"/>
          </w:tcPr>
          <w:p w14:paraId="5E13806C" w14:textId="77777777" w:rsidR="00EA1CBF" w:rsidRDefault="00EA1CBF" w:rsidP="40186D6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40186D6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Carbohydrate </w:t>
            </w:r>
          </w:p>
        </w:tc>
        <w:tc>
          <w:tcPr>
            <w:tcW w:w="3192" w:type="dxa"/>
          </w:tcPr>
          <w:p w14:paraId="16B86293" w14:textId="77777777" w:rsidR="00EA1CBF" w:rsidRDefault="00EA1CBF" w:rsidP="40186D6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40186D6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Name </w:t>
            </w:r>
          </w:p>
        </w:tc>
        <w:tc>
          <w:tcPr>
            <w:tcW w:w="3192" w:type="dxa"/>
          </w:tcPr>
          <w:p w14:paraId="66212CE6" w14:textId="77777777" w:rsidR="00EA1CBF" w:rsidRDefault="00EA1CBF" w:rsidP="40186D6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40186D6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Source </w:t>
            </w:r>
          </w:p>
        </w:tc>
      </w:tr>
      <w:tr w:rsidR="00EA1CBF" w14:paraId="3660C175" w14:textId="77777777" w:rsidTr="40186D61">
        <w:tc>
          <w:tcPr>
            <w:tcW w:w="3192" w:type="dxa"/>
          </w:tcPr>
          <w:p w14:paraId="65D2D4A5" w14:textId="77777777" w:rsidR="00EA1CBF" w:rsidRDefault="00EA1CBF" w:rsidP="00EA1C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Monosaccharide </w:t>
            </w:r>
          </w:p>
        </w:tc>
        <w:tc>
          <w:tcPr>
            <w:tcW w:w="3192" w:type="dxa"/>
          </w:tcPr>
          <w:p w14:paraId="30DF4BEA" w14:textId="37EEB518" w:rsidR="00EA1CBF" w:rsidRDefault="00EA1CBF" w:rsidP="00EA1C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Glucose </w:t>
            </w:r>
          </w:p>
        </w:tc>
        <w:tc>
          <w:tcPr>
            <w:tcW w:w="3192" w:type="dxa"/>
          </w:tcPr>
          <w:p w14:paraId="30C57C02" w14:textId="0379C873" w:rsidR="00EA1CBF" w:rsidRDefault="00EA1CBF" w:rsidP="00EA1C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Fruit  </w:t>
            </w:r>
          </w:p>
        </w:tc>
      </w:tr>
      <w:tr w:rsidR="00EA1CBF" w14:paraId="29C4599E" w14:textId="77777777" w:rsidTr="40186D61">
        <w:tc>
          <w:tcPr>
            <w:tcW w:w="3192" w:type="dxa"/>
          </w:tcPr>
          <w:p w14:paraId="5C2C7876" w14:textId="77777777" w:rsidR="00EA1CBF" w:rsidRDefault="00EA1CBF" w:rsidP="00EA1C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Disaccharide </w:t>
            </w:r>
          </w:p>
        </w:tc>
        <w:tc>
          <w:tcPr>
            <w:tcW w:w="3192" w:type="dxa"/>
          </w:tcPr>
          <w:p w14:paraId="42A7CD2D" w14:textId="26F434CA" w:rsidR="00EA1CBF" w:rsidRDefault="00F96AAF" w:rsidP="00F96A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Maltose</w:t>
            </w:r>
            <w:r w:rsidR="00EA1CB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92" w:type="dxa"/>
          </w:tcPr>
          <w:p w14:paraId="68B3BE34" w14:textId="0AA028B9" w:rsidR="00EA1CBF" w:rsidRDefault="00EA1CBF" w:rsidP="00EA1C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Barley</w:t>
            </w:r>
          </w:p>
        </w:tc>
      </w:tr>
      <w:tr w:rsidR="00EA1CBF" w14:paraId="74ADB3A6" w14:textId="77777777" w:rsidTr="40186D61">
        <w:tc>
          <w:tcPr>
            <w:tcW w:w="3192" w:type="dxa"/>
          </w:tcPr>
          <w:p w14:paraId="0721F653" w14:textId="77777777" w:rsidR="00EA1CBF" w:rsidRDefault="00EA1CBF" w:rsidP="00EA1C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Polysaccharide </w:t>
            </w:r>
          </w:p>
        </w:tc>
        <w:tc>
          <w:tcPr>
            <w:tcW w:w="3192" w:type="dxa"/>
          </w:tcPr>
          <w:p w14:paraId="1EEBA388" w14:textId="325C79F2" w:rsidR="00EA1CBF" w:rsidRDefault="00EA1CBF" w:rsidP="00EA1C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Starch </w:t>
            </w:r>
          </w:p>
        </w:tc>
        <w:tc>
          <w:tcPr>
            <w:tcW w:w="3192" w:type="dxa"/>
          </w:tcPr>
          <w:p w14:paraId="7163199A" w14:textId="51C86663" w:rsidR="00EA1CBF" w:rsidRDefault="00F96AAF" w:rsidP="00EA1C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Bread</w:t>
            </w:r>
            <w:r w:rsidR="00EA1CB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3AB84603" w14:textId="77777777" w:rsidR="00F96AAF" w:rsidRDefault="243A91EE" w:rsidP="11F95BBF">
      <w:pPr>
        <w:rPr>
          <w:rFonts w:ascii="Times New Roman" w:hAnsi="Times New Roman"/>
          <w:b/>
          <w:bCs/>
          <w:sz w:val="24"/>
          <w:szCs w:val="24"/>
        </w:rPr>
      </w:pPr>
      <w:r w:rsidRPr="11F95BB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8C2CF3E" w14:textId="77777777" w:rsidR="00FB240E" w:rsidRDefault="00FB240E" w:rsidP="11F95BBF">
      <w:pPr>
        <w:rPr>
          <w:rFonts w:ascii="Times New Roman" w:hAnsi="Times New Roman"/>
          <w:b/>
          <w:bCs/>
          <w:sz w:val="24"/>
          <w:szCs w:val="24"/>
        </w:rPr>
      </w:pPr>
    </w:p>
    <w:p w14:paraId="539B160C" w14:textId="77777777" w:rsidR="00FB240E" w:rsidRDefault="00FB240E" w:rsidP="11F95BBF">
      <w:pPr>
        <w:rPr>
          <w:rFonts w:ascii="Times New Roman" w:hAnsi="Times New Roman"/>
          <w:b/>
          <w:bCs/>
          <w:sz w:val="24"/>
          <w:szCs w:val="24"/>
        </w:rPr>
      </w:pPr>
    </w:p>
    <w:p w14:paraId="2A88A4A4" w14:textId="6BDEF302" w:rsidR="00FB240E" w:rsidRDefault="00FB240E" w:rsidP="11F95BBF">
      <w:pPr>
        <w:rPr>
          <w:rFonts w:ascii="Times New Roman" w:hAnsi="Times New Roman"/>
          <w:b/>
          <w:bCs/>
          <w:sz w:val="24"/>
          <w:szCs w:val="24"/>
        </w:rPr>
      </w:pPr>
    </w:p>
    <w:p w14:paraId="631D76DB" w14:textId="77777777" w:rsidR="006C3CE7" w:rsidRDefault="006C3CE7" w:rsidP="11F95BBF">
      <w:pPr>
        <w:rPr>
          <w:rFonts w:ascii="Times New Roman" w:hAnsi="Times New Roman"/>
          <w:b/>
          <w:bCs/>
          <w:sz w:val="24"/>
          <w:szCs w:val="24"/>
        </w:rPr>
      </w:pPr>
    </w:p>
    <w:p w14:paraId="1ADE49B1" w14:textId="7FA9A76B" w:rsidR="009E5E56" w:rsidRPr="00EA1CBF" w:rsidRDefault="243A91EE" w:rsidP="11F95BBF">
      <w:pPr>
        <w:rPr>
          <w:rFonts w:ascii="Times New Roman" w:hAnsi="Times New Roman"/>
          <w:b/>
          <w:bCs/>
          <w:sz w:val="24"/>
          <w:szCs w:val="24"/>
        </w:rPr>
      </w:pPr>
      <w:r w:rsidRPr="11F95BBF">
        <w:rPr>
          <w:rFonts w:ascii="Times New Roman" w:hAnsi="Times New Roman"/>
          <w:b/>
          <w:bCs/>
          <w:sz w:val="24"/>
          <w:szCs w:val="24"/>
        </w:rPr>
        <w:t>L</w:t>
      </w:r>
      <w:r w:rsidR="009E5E56" w:rsidRPr="11F95BBF">
        <w:rPr>
          <w:rFonts w:ascii="Times New Roman" w:hAnsi="Times New Roman"/>
          <w:b/>
          <w:bCs/>
          <w:sz w:val="24"/>
          <w:szCs w:val="24"/>
        </w:rPr>
        <w:t>ipids</w:t>
      </w:r>
    </w:p>
    <w:p w14:paraId="38BB72EB" w14:textId="3924F1B1" w:rsidR="009E5E56" w:rsidRPr="00EA1CBF" w:rsidRDefault="009E5E56" w:rsidP="40186D61">
      <w:pPr>
        <w:rPr>
          <w:rFonts w:ascii="Times New Roman" w:hAnsi="Times New Roman"/>
          <w:sz w:val="24"/>
          <w:szCs w:val="24"/>
        </w:rPr>
      </w:pPr>
      <w:r w:rsidRPr="40186D61">
        <w:rPr>
          <w:rFonts w:ascii="Times New Roman" w:hAnsi="Times New Roman"/>
          <w:sz w:val="24"/>
          <w:szCs w:val="24"/>
        </w:rPr>
        <w:t>Lipids contain the elements</w:t>
      </w:r>
      <w:r w:rsidR="000744EC" w:rsidRPr="40186D61">
        <w:rPr>
          <w:rFonts w:ascii="Times New Roman" w:hAnsi="Times New Roman"/>
          <w:sz w:val="24"/>
          <w:szCs w:val="24"/>
        </w:rPr>
        <w:t xml:space="preserve"> </w:t>
      </w:r>
      <w:r w:rsidRPr="40186D61">
        <w:rPr>
          <w:rFonts w:ascii="Times New Roman" w:hAnsi="Times New Roman"/>
          <w:b/>
          <w:bCs/>
          <w:sz w:val="24"/>
          <w:szCs w:val="24"/>
        </w:rPr>
        <w:t xml:space="preserve">Carbon (C), Hydrogen (H) and Oxygen (O) </w:t>
      </w:r>
      <w:r w:rsidRPr="40186D61">
        <w:rPr>
          <w:rFonts w:ascii="Times New Roman" w:hAnsi="Times New Roman"/>
          <w:sz w:val="24"/>
          <w:szCs w:val="24"/>
        </w:rPr>
        <w:t xml:space="preserve">but unlike carbohydrates they have </w:t>
      </w:r>
      <w:r w:rsidRPr="40186D61">
        <w:rPr>
          <w:rFonts w:ascii="Times New Roman" w:hAnsi="Times New Roman"/>
          <w:b/>
          <w:bCs/>
          <w:sz w:val="24"/>
          <w:szCs w:val="24"/>
        </w:rPr>
        <w:t xml:space="preserve">no particular ratio </w:t>
      </w:r>
      <w:r w:rsidRPr="40186D61">
        <w:rPr>
          <w:rFonts w:ascii="Times New Roman" w:hAnsi="Times New Roman"/>
          <w:sz w:val="24"/>
          <w:szCs w:val="24"/>
        </w:rPr>
        <w:t xml:space="preserve">and do not contain much oxygen. </w:t>
      </w:r>
    </w:p>
    <w:p w14:paraId="4D08E67F" w14:textId="4A62AE57" w:rsidR="009E5E56" w:rsidRPr="00EA1CBF" w:rsidRDefault="5FDF9F33" w:rsidP="009E5E56">
      <w:pPr>
        <w:rPr>
          <w:rFonts w:ascii="Times New Roman" w:hAnsi="Times New Roman"/>
          <w:sz w:val="24"/>
          <w:szCs w:val="24"/>
        </w:rPr>
      </w:pPr>
      <w:r w:rsidRPr="40186D61">
        <w:rPr>
          <w:rFonts w:ascii="Times New Roman" w:hAnsi="Times New Roman"/>
          <w:sz w:val="24"/>
          <w:szCs w:val="24"/>
        </w:rPr>
        <w:t xml:space="preserve">An example of a </w:t>
      </w:r>
      <w:r w:rsidR="5F461E90" w:rsidRPr="40186D61">
        <w:rPr>
          <w:rFonts w:ascii="Times New Roman" w:hAnsi="Times New Roman"/>
          <w:sz w:val="24"/>
          <w:szCs w:val="24"/>
        </w:rPr>
        <w:t>molecular</w:t>
      </w:r>
      <w:r w:rsidRPr="40186D61">
        <w:rPr>
          <w:rFonts w:ascii="Times New Roman" w:hAnsi="Times New Roman"/>
          <w:sz w:val="24"/>
          <w:szCs w:val="24"/>
        </w:rPr>
        <w:t xml:space="preserve"> </w:t>
      </w:r>
      <w:r w:rsidR="4B156AB7" w:rsidRPr="40186D61">
        <w:rPr>
          <w:rFonts w:ascii="Times New Roman" w:hAnsi="Times New Roman"/>
          <w:sz w:val="24"/>
          <w:szCs w:val="24"/>
        </w:rPr>
        <w:t>formula</w:t>
      </w:r>
      <w:r w:rsidRPr="40186D61">
        <w:rPr>
          <w:rFonts w:ascii="Times New Roman" w:hAnsi="Times New Roman"/>
          <w:sz w:val="24"/>
          <w:szCs w:val="24"/>
        </w:rPr>
        <w:t xml:space="preserve"> for a lipid is CH</w:t>
      </w:r>
      <w:r w:rsidRPr="40186D61">
        <w:rPr>
          <w:rFonts w:ascii="Times New Roman" w:hAnsi="Times New Roman"/>
          <w:sz w:val="24"/>
          <w:szCs w:val="24"/>
          <w:vertAlign w:val="subscript"/>
        </w:rPr>
        <w:t>3</w:t>
      </w:r>
      <w:r w:rsidRPr="40186D61">
        <w:rPr>
          <w:rFonts w:ascii="Times New Roman" w:hAnsi="Times New Roman"/>
          <w:sz w:val="24"/>
          <w:szCs w:val="24"/>
        </w:rPr>
        <w:t>(CH</w:t>
      </w:r>
      <w:r w:rsidRPr="40186D61">
        <w:rPr>
          <w:rFonts w:ascii="Times New Roman" w:hAnsi="Times New Roman"/>
          <w:sz w:val="24"/>
          <w:szCs w:val="24"/>
          <w:vertAlign w:val="subscript"/>
        </w:rPr>
        <w:t>2</w:t>
      </w:r>
      <w:r w:rsidRPr="40186D61">
        <w:rPr>
          <w:rFonts w:ascii="Times New Roman" w:hAnsi="Times New Roman"/>
          <w:sz w:val="24"/>
          <w:szCs w:val="24"/>
        </w:rPr>
        <w:t>)</w:t>
      </w:r>
      <w:proofErr w:type="spellStart"/>
      <w:r w:rsidRPr="40186D61">
        <w:rPr>
          <w:rFonts w:ascii="Times New Roman" w:hAnsi="Times New Roman"/>
          <w:sz w:val="24"/>
          <w:szCs w:val="24"/>
          <w:vertAlign w:val="subscript"/>
        </w:rPr>
        <w:t>n</w:t>
      </w:r>
      <w:r w:rsidRPr="40186D61">
        <w:rPr>
          <w:rFonts w:ascii="Times New Roman" w:hAnsi="Times New Roman"/>
          <w:sz w:val="24"/>
          <w:szCs w:val="24"/>
        </w:rPr>
        <w:t>COOH</w:t>
      </w:r>
      <w:proofErr w:type="spellEnd"/>
      <w:r w:rsidRPr="40186D61">
        <w:rPr>
          <w:rFonts w:ascii="Times New Roman" w:hAnsi="Times New Roman"/>
          <w:sz w:val="24"/>
          <w:szCs w:val="24"/>
        </w:rPr>
        <w:t xml:space="preserve">. This molecular formula shows that the substance contains carbon, hydrogen and oxygen, but there is no elemental ratio. </w:t>
      </w:r>
    </w:p>
    <w:p w14:paraId="70770AA1" w14:textId="2E4BD74D" w:rsidR="00A14C32" w:rsidRDefault="009E5E56" w:rsidP="40186D61">
      <w:pPr>
        <w:rPr>
          <w:rFonts w:ascii="Times New Roman" w:hAnsi="Times New Roman"/>
          <w:sz w:val="24"/>
          <w:szCs w:val="24"/>
        </w:rPr>
      </w:pPr>
      <w:r w:rsidRPr="40186D61">
        <w:rPr>
          <w:rFonts w:ascii="Times New Roman" w:hAnsi="Times New Roman"/>
          <w:sz w:val="24"/>
          <w:szCs w:val="24"/>
        </w:rPr>
        <w:t xml:space="preserve">Lipids that are solid at room temperature are called </w:t>
      </w:r>
      <w:r w:rsidRPr="00F96AAF">
        <w:rPr>
          <w:rFonts w:ascii="Times New Roman" w:hAnsi="Times New Roman"/>
          <w:b/>
          <w:sz w:val="24"/>
          <w:szCs w:val="24"/>
        </w:rPr>
        <w:t>fats</w:t>
      </w:r>
      <w:r w:rsidRPr="40186D61">
        <w:rPr>
          <w:rFonts w:ascii="Times New Roman" w:hAnsi="Times New Roman"/>
          <w:sz w:val="24"/>
          <w:szCs w:val="24"/>
        </w:rPr>
        <w:t xml:space="preserve"> e.g. butter Lipids that are liquid at room temperature are called </w:t>
      </w:r>
      <w:r w:rsidR="00A14C32" w:rsidRPr="00F96AAF">
        <w:rPr>
          <w:rFonts w:ascii="Times New Roman" w:hAnsi="Times New Roman"/>
          <w:b/>
          <w:sz w:val="24"/>
          <w:szCs w:val="24"/>
        </w:rPr>
        <w:t>oils</w:t>
      </w:r>
      <w:r w:rsidR="00A14C32" w:rsidRPr="40186D61">
        <w:rPr>
          <w:rFonts w:ascii="Times New Roman" w:hAnsi="Times New Roman"/>
          <w:sz w:val="24"/>
          <w:szCs w:val="24"/>
        </w:rPr>
        <w:t xml:space="preserve"> e.g. vegetable oil </w:t>
      </w:r>
    </w:p>
    <w:p w14:paraId="2E80083B" w14:textId="687A13B3" w:rsidR="00A14C32" w:rsidRDefault="00A14C32" w:rsidP="00EA1CBF">
      <w:pPr>
        <w:rPr>
          <w:rFonts w:ascii="Times New Roman" w:hAnsi="Times New Roman"/>
          <w:sz w:val="24"/>
          <w:szCs w:val="24"/>
        </w:rPr>
      </w:pPr>
      <w:r w:rsidRPr="40186D61">
        <w:rPr>
          <w:rFonts w:ascii="Times New Roman" w:hAnsi="Times New Roman"/>
          <w:b/>
          <w:bCs/>
          <w:sz w:val="24"/>
          <w:szCs w:val="24"/>
        </w:rPr>
        <w:t>The basic unit of a lipid is called a triglyceride</w:t>
      </w:r>
      <w:r w:rsidRPr="40186D61">
        <w:rPr>
          <w:rFonts w:ascii="Times New Roman" w:hAnsi="Times New Roman"/>
          <w:sz w:val="24"/>
          <w:szCs w:val="24"/>
        </w:rPr>
        <w:t>, which is made up of three fatty acids joined to one glycerol molecule</w:t>
      </w:r>
      <w:r w:rsidR="006C3CE7">
        <w:rPr>
          <w:rFonts w:ascii="Times New Roman" w:hAnsi="Times New Roman"/>
          <w:sz w:val="24"/>
          <w:szCs w:val="24"/>
        </w:rPr>
        <w:t xml:space="preserve"> </w:t>
      </w:r>
    </w:p>
    <w:p w14:paraId="5DA1DF0A" w14:textId="20BEFC6D" w:rsidR="000744EC" w:rsidRPr="00EA1CBF" w:rsidRDefault="000744EC" w:rsidP="00EA1CBF">
      <w:pPr>
        <w:rPr>
          <w:rFonts w:ascii="Times New Roman" w:hAnsi="Times New Roman"/>
          <w:sz w:val="24"/>
          <w:szCs w:val="24"/>
        </w:rPr>
      </w:pPr>
      <w:r w:rsidRPr="11F95BBF">
        <w:rPr>
          <w:rFonts w:ascii="Times New Roman" w:hAnsi="Times New Roman"/>
          <w:sz w:val="24"/>
          <w:szCs w:val="24"/>
        </w:rPr>
        <w:t xml:space="preserve">A </w:t>
      </w:r>
      <w:r w:rsidRPr="11F95BBF">
        <w:rPr>
          <w:rFonts w:ascii="Times New Roman" w:hAnsi="Times New Roman"/>
          <w:b/>
          <w:bCs/>
          <w:sz w:val="24"/>
          <w:szCs w:val="24"/>
        </w:rPr>
        <w:t>triglyceride</w:t>
      </w:r>
      <w:r w:rsidRPr="11F95BBF">
        <w:rPr>
          <w:rFonts w:ascii="Times New Roman" w:hAnsi="Times New Roman"/>
          <w:sz w:val="24"/>
          <w:szCs w:val="24"/>
        </w:rPr>
        <w:t xml:space="preserve"> is a basic unit of a lipid. Triglycerides consist of three fatty acids joined to one glycerol molecule.  </w:t>
      </w:r>
    </w:p>
    <w:p w14:paraId="575DAC68" w14:textId="2866E498" w:rsidR="00981D83" w:rsidRPr="00EA1CBF" w:rsidRDefault="00FB240E" w:rsidP="00EA1CBF">
      <w:pPr>
        <w:ind w:left="360"/>
        <w:rPr>
          <w:rFonts w:ascii="Times New Roman" w:hAnsi="Times New Roman"/>
          <w:color w:val="FF0000"/>
          <w:sz w:val="24"/>
          <w:szCs w:val="24"/>
        </w:rPr>
      </w:pPr>
      <w:r w:rsidRPr="00FB240E">
        <w:rPr>
          <w:rFonts w:ascii="Times New Roman" w:hAnsi="Times New Roman"/>
          <w:color w:val="FF0000"/>
          <w:sz w:val="24"/>
          <w:szCs w:val="24"/>
        </w:rPr>
        <w:object w:dxaOrig="8270" w:dyaOrig="3480" w14:anchorId="639E7D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2.5pt;height:114.4pt" o:ole="">
            <v:imagedata r:id="rId9" o:title=""/>
          </v:shape>
          <o:OLEObject Type="Embed" ProgID="Unknown" ShapeID="_x0000_i1025" DrawAspect="Content" ObjectID="_1815674319" r:id="rId10"/>
        </w:object>
      </w:r>
    </w:p>
    <w:p w14:paraId="2B546D3C" w14:textId="5F575702" w:rsidR="00A14C32" w:rsidRDefault="00A14C32" w:rsidP="00EA1CBF">
      <w:pPr>
        <w:rPr>
          <w:rFonts w:ascii="Times New Roman" w:hAnsi="Times New Roman"/>
          <w:sz w:val="24"/>
          <w:szCs w:val="24"/>
        </w:rPr>
      </w:pPr>
      <w:r w:rsidRPr="11F95BBF">
        <w:rPr>
          <w:rFonts w:ascii="Times New Roman" w:hAnsi="Times New Roman"/>
          <w:sz w:val="24"/>
          <w:szCs w:val="24"/>
        </w:rPr>
        <w:t xml:space="preserve">There are different fatty </w:t>
      </w:r>
      <w:r w:rsidR="00EA1CBF" w:rsidRPr="11F95BBF">
        <w:rPr>
          <w:rFonts w:ascii="Times New Roman" w:hAnsi="Times New Roman"/>
          <w:sz w:val="24"/>
          <w:szCs w:val="24"/>
        </w:rPr>
        <w:t>acids,</w:t>
      </w:r>
      <w:r w:rsidRPr="11F95BBF">
        <w:rPr>
          <w:rFonts w:ascii="Times New Roman" w:hAnsi="Times New Roman"/>
          <w:sz w:val="24"/>
          <w:szCs w:val="24"/>
        </w:rPr>
        <w:t xml:space="preserve"> and the type of lipid depends on which fatty acids it contains. For example, </w:t>
      </w:r>
      <w:r w:rsidRPr="11F95BBF">
        <w:rPr>
          <w:rFonts w:ascii="Times New Roman" w:hAnsi="Times New Roman"/>
          <w:b/>
          <w:bCs/>
          <w:sz w:val="24"/>
          <w:szCs w:val="24"/>
        </w:rPr>
        <w:t>a phospholipid</w:t>
      </w:r>
      <w:r w:rsidRPr="11F95BBF">
        <w:rPr>
          <w:rFonts w:ascii="Times New Roman" w:hAnsi="Times New Roman"/>
          <w:sz w:val="24"/>
          <w:szCs w:val="24"/>
        </w:rPr>
        <w:t>, found in the cell membrane, has the same structure as a triglyceride expect that one of the fatty acids is replaced by a phosphate group</w:t>
      </w:r>
      <w:r w:rsidR="007B1E3B" w:rsidRPr="11F95BBF">
        <w:rPr>
          <w:rFonts w:ascii="Times New Roman" w:hAnsi="Times New Roman"/>
          <w:sz w:val="24"/>
          <w:szCs w:val="24"/>
        </w:rPr>
        <w:t xml:space="preserve"> </w:t>
      </w:r>
    </w:p>
    <w:p w14:paraId="07AEEF87" w14:textId="7C3A302E" w:rsidR="000744EC" w:rsidRPr="00EA1CBF" w:rsidRDefault="000744EC" w:rsidP="00EA1CBF">
      <w:pPr>
        <w:rPr>
          <w:rFonts w:ascii="Times New Roman" w:hAnsi="Times New Roman"/>
          <w:sz w:val="24"/>
          <w:szCs w:val="24"/>
        </w:rPr>
      </w:pPr>
      <w:r w:rsidRPr="11F95BBF">
        <w:rPr>
          <w:rFonts w:ascii="Times New Roman" w:hAnsi="Times New Roman"/>
          <w:b/>
          <w:bCs/>
          <w:sz w:val="24"/>
          <w:szCs w:val="24"/>
        </w:rPr>
        <w:t>Phospholipids</w:t>
      </w:r>
      <w:r w:rsidRPr="11F95BBF">
        <w:rPr>
          <w:rFonts w:ascii="Times New Roman" w:hAnsi="Times New Roman"/>
          <w:sz w:val="24"/>
          <w:szCs w:val="24"/>
        </w:rPr>
        <w:t xml:space="preserve"> consist of two fatty acids and one phosphate group joined to one glycerol molecule.  </w:t>
      </w:r>
    </w:p>
    <w:p w14:paraId="0A87F3CD" w14:textId="23806E42" w:rsidR="3F8DFB11" w:rsidRDefault="00FB240E" w:rsidP="3F8DFB11">
      <w:pPr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FB240E">
        <w:rPr>
          <w:rFonts w:ascii="Times New Roman" w:hAnsi="Times New Roman"/>
          <w:b/>
          <w:bCs/>
          <w:color w:val="FF0000"/>
          <w:sz w:val="24"/>
          <w:szCs w:val="24"/>
        </w:rPr>
        <w:object w:dxaOrig="11140" w:dyaOrig="4640" w14:anchorId="296D685D">
          <v:shape id="_x0000_i1026" type="#_x0000_t75" style="width:264.75pt;height:109.8pt" o:ole="">
            <v:imagedata r:id="rId11" o:title=""/>
          </v:shape>
          <o:OLEObject Type="Embed" ProgID="Unknown" ShapeID="_x0000_i1026" DrawAspect="Content" ObjectID="_1815674320" r:id="rId12"/>
        </w:object>
      </w:r>
    </w:p>
    <w:p w14:paraId="43ABD8A5" w14:textId="2CB5E3BD" w:rsidR="3F8DFB11" w:rsidRDefault="3F8DFB11" w:rsidP="00F96AAF">
      <w:pPr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0974C0E8" w14:textId="4E34001C" w:rsidR="00A14C32" w:rsidRPr="00EA1CBF" w:rsidRDefault="00A14C32" w:rsidP="009E5E56">
      <w:pPr>
        <w:rPr>
          <w:rFonts w:ascii="Times New Roman" w:hAnsi="Times New Roman"/>
          <w:sz w:val="24"/>
          <w:szCs w:val="24"/>
        </w:rPr>
      </w:pPr>
      <w:r w:rsidRPr="3F8DFB11">
        <w:rPr>
          <w:rFonts w:ascii="Times New Roman" w:hAnsi="Times New Roman"/>
          <w:b/>
          <w:bCs/>
          <w:sz w:val="24"/>
          <w:szCs w:val="24"/>
        </w:rPr>
        <w:lastRenderedPageBreak/>
        <w:t>Functions of Lipids</w:t>
      </w:r>
      <w:r w:rsidRPr="3F8DFB11">
        <w:rPr>
          <w:rFonts w:ascii="Times New Roman" w:hAnsi="Times New Roman"/>
          <w:sz w:val="24"/>
          <w:szCs w:val="24"/>
        </w:rPr>
        <w:t xml:space="preserve"> </w:t>
      </w:r>
    </w:p>
    <w:p w14:paraId="6B445B87" w14:textId="77777777" w:rsidR="00EA1CBF" w:rsidRPr="00EA1CBF" w:rsidRDefault="00A14C32" w:rsidP="000744EC">
      <w:pPr>
        <w:rPr>
          <w:rFonts w:ascii="Times New Roman" w:hAnsi="Times New Roman"/>
          <w:sz w:val="24"/>
          <w:szCs w:val="24"/>
        </w:rPr>
      </w:pPr>
      <w:r w:rsidRPr="000744EC">
        <w:rPr>
          <w:rFonts w:ascii="Times New Roman" w:hAnsi="Times New Roman"/>
          <w:b/>
          <w:bCs/>
          <w:sz w:val="24"/>
          <w:szCs w:val="24"/>
        </w:rPr>
        <w:t>Structural role</w:t>
      </w:r>
      <w:r w:rsidRPr="00EA1CBF">
        <w:rPr>
          <w:rFonts w:ascii="Times New Roman" w:hAnsi="Times New Roman"/>
          <w:sz w:val="24"/>
          <w:szCs w:val="24"/>
        </w:rPr>
        <w:t xml:space="preserve"> –</w:t>
      </w:r>
      <w:r w:rsidR="00EA1CBF">
        <w:rPr>
          <w:rFonts w:ascii="Times New Roman" w:hAnsi="Times New Roman"/>
          <w:sz w:val="24"/>
          <w:szCs w:val="24"/>
        </w:rPr>
        <w:t xml:space="preserve"> phospholipids, along with proteins, form a major component of cell membranes. In addition, lipids protect delicate organs such as the kidneys. </w:t>
      </w:r>
    </w:p>
    <w:p w14:paraId="2B50242A" w14:textId="58EEA645" w:rsidR="00A14C32" w:rsidRDefault="00A14C32" w:rsidP="000744EC">
      <w:pPr>
        <w:rPr>
          <w:rFonts w:ascii="Times New Roman" w:hAnsi="Times New Roman"/>
          <w:sz w:val="24"/>
          <w:szCs w:val="24"/>
        </w:rPr>
      </w:pPr>
      <w:r w:rsidRPr="3F8DFB11">
        <w:rPr>
          <w:rFonts w:ascii="Times New Roman" w:hAnsi="Times New Roman"/>
          <w:b/>
          <w:bCs/>
          <w:sz w:val="24"/>
          <w:szCs w:val="24"/>
        </w:rPr>
        <w:t>Metabolic role</w:t>
      </w:r>
      <w:r w:rsidRPr="3F8DFB11">
        <w:rPr>
          <w:rFonts w:ascii="Times New Roman" w:hAnsi="Times New Roman"/>
          <w:sz w:val="24"/>
          <w:szCs w:val="24"/>
        </w:rPr>
        <w:t xml:space="preserve"> – </w:t>
      </w:r>
      <w:r w:rsidR="00EA1CBF" w:rsidRPr="3F8DFB11">
        <w:rPr>
          <w:rFonts w:ascii="Times New Roman" w:hAnsi="Times New Roman"/>
          <w:sz w:val="24"/>
          <w:szCs w:val="24"/>
        </w:rPr>
        <w:t xml:space="preserve">When the body contains excess lipids, lipids are converted into adipose tissue under out skin which acts as </w:t>
      </w:r>
      <w:r w:rsidRPr="3F8DFB11">
        <w:rPr>
          <w:rFonts w:ascii="Times New Roman" w:hAnsi="Times New Roman"/>
          <w:sz w:val="24"/>
          <w:szCs w:val="24"/>
        </w:rPr>
        <w:t>a long-term energy store in the body</w:t>
      </w:r>
      <w:r w:rsidR="00EA1CBF" w:rsidRPr="3F8DFB11">
        <w:rPr>
          <w:rFonts w:ascii="Times New Roman" w:hAnsi="Times New Roman"/>
          <w:sz w:val="24"/>
          <w:szCs w:val="24"/>
        </w:rPr>
        <w:t xml:space="preserve">. </w:t>
      </w:r>
      <w:r w:rsidR="00981D83" w:rsidRPr="3F8DFB11">
        <w:rPr>
          <w:rFonts w:ascii="Times New Roman" w:hAnsi="Times New Roman"/>
          <w:sz w:val="24"/>
          <w:szCs w:val="24"/>
        </w:rPr>
        <w:t xml:space="preserve">On a cellular level, </w:t>
      </w:r>
      <w:r w:rsidR="00EA1CBF" w:rsidRPr="3F8DFB11">
        <w:rPr>
          <w:rFonts w:ascii="Times New Roman" w:hAnsi="Times New Roman"/>
          <w:sz w:val="24"/>
          <w:szCs w:val="24"/>
        </w:rPr>
        <w:t xml:space="preserve">during respiration lipids are broken down to release energy. Our cells use this energy for metabolic reactions. </w:t>
      </w:r>
    </w:p>
    <w:p w14:paraId="566D9263" w14:textId="77777777" w:rsidR="00F96AAF" w:rsidRPr="00EA1CBF" w:rsidRDefault="00F96AAF" w:rsidP="000744EC">
      <w:pPr>
        <w:rPr>
          <w:rFonts w:ascii="Times New Roman" w:hAnsi="Times New Roman"/>
          <w:sz w:val="24"/>
          <w:szCs w:val="24"/>
        </w:rPr>
      </w:pPr>
    </w:p>
    <w:p w14:paraId="42A22114" w14:textId="4495BA54" w:rsidR="000744EC" w:rsidRDefault="00EA1CBF" w:rsidP="00A14C3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Fats are commonly found in butter, cream and cheese. Oils are mainly found in sunfl</w:t>
      </w:r>
      <w:r w:rsidR="006017BD">
        <w:rPr>
          <w:rFonts w:ascii="Times New Roman" w:hAnsi="Times New Roman"/>
          <w:sz w:val="24"/>
          <w:szCs w:val="24"/>
        </w:rPr>
        <w:t xml:space="preserve">ower oil, mackerel and salmon. </w:t>
      </w:r>
    </w:p>
    <w:p w14:paraId="3F1A049A" w14:textId="642F6AD9" w:rsidR="00F96AAF" w:rsidRDefault="00F96AAF" w:rsidP="00A14C32">
      <w:pPr>
        <w:rPr>
          <w:rFonts w:ascii="Times New Roman" w:hAnsi="Times New Roman"/>
          <w:sz w:val="24"/>
          <w:szCs w:val="24"/>
        </w:rPr>
      </w:pPr>
    </w:p>
    <w:p w14:paraId="442F1E8F" w14:textId="24835DB0" w:rsidR="00A14C32" w:rsidRPr="00EA1CBF" w:rsidRDefault="2266D461" w:rsidP="00A14C32">
      <w:pPr>
        <w:rPr>
          <w:rFonts w:ascii="Times New Roman" w:hAnsi="Times New Roman"/>
          <w:sz w:val="24"/>
          <w:szCs w:val="24"/>
        </w:rPr>
      </w:pPr>
      <w:r w:rsidRPr="11F95BBF">
        <w:rPr>
          <w:rFonts w:ascii="Times New Roman" w:hAnsi="Times New Roman"/>
          <w:b/>
          <w:bCs/>
          <w:sz w:val="24"/>
          <w:szCs w:val="24"/>
        </w:rPr>
        <w:t>P</w:t>
      </w:r>
      <w:r w:rsidR="00A14C32" w:rsidRPr="11F95BBF">
        <w:rPr>
          <w:rFonts w:ascii="Times New Roman" w:hAnsi="Times New Roman"/>
          <w:b/>
          <w:bCs/>
          <w:sz w:val="24"/>
          <w:szCs w:val="24"/>
        </w:rPr>
        <w:t>rotein</w:t>
      </w:r>
    </w:p>
    <w:p w14:paraId="1D0D7558" w14:textId="3E560FE1" w:rsidR="00B90B5B" w:rsidRPr="00EA1CBF" w:rsidRDefault="00B90B5B" w:rsidP="40186D61">
      <w:pPr>
        <w:rPr>
          <w:rFonts w:ascii="Times New Roman" w:hAnsi="Times New Roman"/>
          <w:sz w:val="24"/>
          <w:szCs w:val="24"/>
        </w:rPr>
      </w:pPr>
      <w:r w:rsidRPr="40186D61">
        <w:rPr>
          <w:rFonts w:ascii="Times New Roman" w:hAnsi="Times New Roman"/>
          <w:sz w:val="24"/>
          <w:szCs w:val="24"/>
        </w:rPr>
        <w:t>Proteins always contain the elements Carbon (C), Hydrogen (H), Oxygen (O) and Nitrogen (N). Sometimes they contain Phosphorus (P) and Sulphur (S).</w:t>
      </w:r>
      <w:r w:rsidR="0081237E" w:rsidRPr="40186D61">
        <w:rPr>
          <w:rFonts w:ascii="Times New Roman" w:hAnsi="Times New Roman"/>
          <w:sz w:val="24"/>
          <w:szCs w:val="24"/>
        </w:rPr>
        <w:t xml:space="preserve"> </w:t>
      </w:r>
      <w:r w:rsidRPr="40186D61">
        <w:rPr>
          <w:rFonts w:ascii="Times New Roman" w:hAnsi="Times New Roman"/>
          <w:sz w:val="24"/>
          <w:szCs w:val="24"/>
        </w:rPr>
        <w:t xml:space="preserve">Protein is the only biomolecule to contain </w:t>
      </w:r>
      <w:r w:rsidR="19BDD050" w:rsidRPr="40186D61">
        <w:rPr>
          <w:rFonts w:ascii="Times New Roman" w:hAnsi="Times New Roman"/>
          <w:b/>
          <w:bCs/>
          <w:sz w:val="24"/>
          <w:szCs w:val="24"/>
        </w:rPr>
        <w:t>Nitrogen;</w:t>
      </w:r>
      <w:r w:rsidRPr="40186D61">
        <w:rPr>
          <w:rFonts w:ascii="Times New Roman" w:hAnsi="Times New Roman"/>
          <w:sz w:val="24"/>
          <w:szCs w:val="24"/>
        </w:rPr>
        <w:t xml:space="preserve"> the element needed for growth. </w:t>
      </w:r>
    </w:p>
    <w:p w14:paraId="532FFBCB" w14:textId="3E614300" w:rsidR="00B90B5B" w:rsidRPr="00EA1CBF" w:rsidRDefault="4A04AB6C" w:rsidP="00A14C32">
      <w:pPr>
        <w:rPr>
          <w:rFonts w:ascii="Times New Roman" w:hAnsi="Times New Roman"/>
          <w:sz w:val="24"/>
          <w:szCs w:val="24"/>
        </w:rPr>
      </w:pPr>
      <w:r w:rsidRPr="40186D61">
        <w:rPr>
          <w:rFonts w:ascii="Times New Roman" w:hAnsi="Times New Roman"/>
          <w:sz w:val="24"/>
          <w:szCs w:val="24"/>
        </w:rPr>
        <w:t>An example of a molecular formula for proteins is C</w:t>
      </w:r>
      <w:r w:rsidRPr="40186D61">
        <w:rPr>
          <w:rFonts w:ascii="Times New Roman" w:hAnsi="Times New Roman"/>
          <w:sz w:val="24"/>
          <w:szCs w:val="24"/>
          <w:vertAlign w:val="subscript"/>
        </w:rPr>
        <w:t>9</w:t>
      </w:r>
      <w:r w:rsidRPr="40186D61">
        <w:rPr>
          <w:rFonts w:ascii="Times New Roman" w:hAnsi="Times New Roman"/>
          <w:sz w:val="24"/>
          <w:szCs w:val="24"/>
        </w:rPr>
        <w:t>H</w:t>
      </w:r>
      <w:r w:rsidRPr="40186D61">
        <w:rPr>
          <w:rFonts w:ascii="Times New Roman" w:hAnsi="Times New Roman"/>
          <w:sz w:val="24"/>
          <w:szCs w:val="24"/>
          <w:vertAlign w:val="subscript"/>
        </w:rPr>
        <w:t>12</w:t>
      </w:r>
      <w:r w:rsidRPr="40186D61">
        <w:rPr>
          <w:rFonts w:ascii="Times New Roman" w:hAnsi="Times New Roman"/>
          <w:sz w:val="24"/>
          <w:szCs w:val="24"/>
        </w:rPr>
        <w:t>N</w:t>
      </w:r>
      <w:r w:rsidRPr="40186D61">
        <w:rPr>
          <w:rFonts w:ascii="Times New Roman" w:hAnsi="Times New Roman"/>
          <w:sz w:val="24"/>
          <w:szCs w:val="24"/>
          <w:vertAlign w:val="subscript"/>
        </w:rPr>
        <w:t>4</w:t>
      </w:r>
      <w:r w:rsidRPr="40186D61">
        <w:rPr>
          <w:rFonts w:ascii="Times New Roman" w:hAnsi="Times New Roman"/>
          <w:sz w:val="24"/>
          <w:szCs w:val="24"/>
        </w:rPr>
        <w:t>O</w:t>
      </w:r>
      <w:r w:rsidRPr="40186D61">
        <w:rPr>
          <w:rFonts w:ascii="Times New Roman" w:hAnsi="Times New Roman"/>
          <w:sz w:val="24"/>
          <w:szCs w:val="24"/>
          <w:vertAlign w:val="subscript"/>
        </w:rPr>
        <w:t xml:space="preserve">3. </w:t>
      </w:r>
      <w:r w:rsidR="78A481BC" w:rsidRPr="40186D61">
        <w:rPr>
          <w:rFonts w:ascii="Times New Roman" w:hAnsi="Times New Roman"/>
          <w:sz w:val="24"/>
          <w:szCs w:val="24"/>
        </w:rPr>
        <w:t xml:space="preserve">This formula shows that the substance contains the elements carbon, hydrogen, nitrogen and oxygen. </w:t>
      </w:r>
    </w:p>
    <w:p w14:paraId="196761DF" w14:textId="77777777" w:rsidR="00F96AAF" w:rsidRDefault="78A481BC" w:rsidP="11F95BBF">
      <w:pPr>
        <w:rPr>
          <w:rFonts w:ascii="Times New Roman" w:hAnsi="Times New Roman"/>
          <w:sz w:val="24"/>
          <w:szCs w:val="24"/>
        </w:rPr>
      </w:pPr>
      <w:r w:rsidRPr="11F95BBF">
        <w:rPr>
          <w:rFonts w:ascii="Times New Roman" w:hAnsi="Times New Roman"/>
          <w:sz w:val="24"/>
          <w:szCs w:val="24"/>
        </w:rPr>
        <w:t xml:space="preserve">These elements combine to form the basic units of a protein called </w:t>
      </w:r>
      <w:r w:rsidRPr="11F95BBF">
        <w:rPr>
          <w:rFonts w:ascii="Times New Roman" w:hAnsi="Times New Roman"/>
          <w:b/>
          <w:bCs/>
          <w:sz w:val="24"/>
          <w:szCs w:val="24"/>
        </w:rPr>
        <w:t>amino acids.</w:t>
      </w:r>
      <w:r w:rsidRPr="11F95BBF">
        <w:rPr>
          <w:rFonts w:ascii="Times New Roman" w:hAnsi="Times New Roman"/>
          <w:sz w:val="24"/>
          <w:szCs w:val="24"/>
        </w:rPr>
        <w:t xml:space="preserve"> </w:t>
      </w:r>
    </w:p>
    <w:p w14:paraId="7EA54BB1" w14:textId="3454199D" w:rsidR="78A481BC" w:rsidRDefault="78A481BC" w:rsidP="11F95BBF">
      <w:pPr>
        <w:rPr>
          <w:rFonts w:ascii="Times New Roman" w:hAnsi="Times New Roman"/>
          <w:sz w:val="24"/>
          <w:szCs w:val="24"/>
        </w:rPr>
      </w:pPr>
      <w:r w:rsidRPr="11F95BBF">
        <w:rPr>
          <w:rFonts w:ascii="Times New Roman" w:hAnsi="Times New Roman"/>
          <w:sz w:val="24"/>
          <w:szCs w:val="24"/>
        </w:rPr>
        <w:t>There are 20 common amino acids. Amino acids are bonded together via peptide links.</w:t>
      </w:r>
    </w:p>
    <w:p w14:paraId="23EA0D5F" w14:textId="77777777" w:rsidR="00F96AAF" w:rsidRDefault="00B90B5B" w:rsidP="00A14C32">
      <w:pPr>
        <w:rPr>
          <w:rFonts w:ascii="Times New Roman" w:hAnsi="Times New Roman"/>
          <w:b/>
          <w:bCs/>
          <w:sz w:val="24"/>
          <w:szCs w:val="24"/>
        </w:rPr>
      </w:pPr>
      <w:r w:rsidRPr="11F95BBF">
        <w:rPr>
          <w:rFonts w:ascii="Times New Roman" w:hAnsi="Times New Roman"/>
          <w:sz w:val="24"/>
          <w:szCs w:val="24"/>
        </w:rPr>
        <w:t xml:space="preserve">A chain of less than 20 amino acids </w:t>
      </w:r>
      <w:r w:rsidR="000744EC" w:rsidRPr="11F95BBF">
        <w:rPr>
          <w:rFonts w:ascii="Times New Roman" w:hAnsi="Times New Roman"/>
          <w:sz w:val="24"/>
          <w:szCs w:val="24"/>
        </w:rPr>
        <w:t>is known as a</w:t>
      </w:r>
      <w:r w:rsidRPr="11F95BB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744EC" w:rsidRPr="11F95BBF">
        <w:rPr>
          <w:rFonts w:ascii="Times New Roman" w:hAnsi="Times New Roman"/>
          <w:b/>
          <w:bCs/>
          <w:sz w:val="24"/>
          <w:szCs w:val="24"/>
        </w:rPr>
        <w:t>p</w:t>
      </w:r>
      <w:r w:rsidRPr="11F95BBF">
        <w:rPr>
          <w:rFonts w:ascii="Times New Roman" w:hAnsi="Times New Roman"/>
          <w:b/>
          <w:bCs/>
          <w:sz w:val="24"/>
          <w:szCs w:val="24"/>
        </w:rPr>
        <w:t>eptide</w:t>
      </w:r>
      <w:r w:rsidR="000744EC" w:rsidRPr="11F95BBF">
        <w:rPr>
          <w:rFonts w:ascii="Times New Roman" w:hAnsi="Times New Roman"/>
          <w:b/>
          <w:bCs/>
          <w:sz w:val="24"/>
          <w:szCs w:val="24"/>
        </w:rPr>
        <w:t>.</w:t>
      </w:r>
      <w:r w:rsidRPr="11F95BB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2DA20CD" w14:textId="552913D1" w:rsidR="00F96AAF" w:rsidRDefault="00B90B5B" w:rsidP="00A14C32">
      <w:pPr>
        <w:rPr>
          <w:rFonts w:ascii="Times New Roman" w:hAnsi="Times New Roman"/>
          <w:sz w:val="24"/>
          <w:szCs w:val="24"/>
        </w:rPr>
      </w:pPr>
      <w:r w:rsidRPr="11F95BBF">
        <w:rPr>
          <w:rFonts w:ascii="Times New Roman" w:hAnsi="Times New Roman"/>
          <w:sz w:val="24"/>
          <w:szCs w:val="24"/>
        </w:rPr>
        <w:t xml:space="preserve">A chain of more than 20 amino acids </w:t>
      </w:r>
      <w:r w:rsidR="000744EC" w:rsidRPr="11F95BBF">
        <w:rPr>
          <w:rFonts w:ascii="Times New Roman" w:hAnsi="Times New Roman"/>
          <w:sz w:val="24"/>
          <w:szCs w:val="24"/>
        </w:rPr>
        <w:t>a</w:t>
      </w:r>
      <w:r w:rsidRPr="11F95BBF">
        <w:rPr>
          <w:rFonts w:ascii="Times New Roman" w:hAnsi="Times New Roman"/>
          <w:sz w:val="24"/>
          <w:szCs w:val="24"/>
        </w:rPr>
        <w:t xml:space="preserve"> </w:t>
      </w:r>
      <w:r w:rsidR="000744EC" w:rsidRPr="11F95BBF">
        <w:rPr>
          <w:rFonts w:ascii="Times New Roman" w:hAnsi="Times New Roman"/>
          <w:b/>
          <w:bCs/>
          <w:sz w:val="24"/>
          <w:szCs w:val="24"/>
        </w:rPr>
        <w:t>p</w:t>
      </w:r>
      <w:r w:rsidRPr="11F95BBF">
        <w:rPr>
          <w:rFonts w:ascii="Times New Roman" w:hAnsi="Times New Roman"/>
          <w:b/>
          <w:bCs/>
          <w:sz w:val="24"/>
          <w:szCs w:val="24"/>
        </w:rPr>
        <w:t>olypeptide</w:t>
      </w:r>
      <w:r w:rsidR="000744EC" w:rsidRPr="11F95BB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8E634A3" w14:textId="77777777" w:rsidR="00F96AAF" w:rsidRDefault="000744EC" w:rsidP="00A14C32">
      <w:pPr>
        <w:rPr>
          <w:rFonts w:ascii="Times New Roman" w:hAnsi="Times New Roman"/>
          <w:b/>
          <w:bCs/>
          <w:sz w:val="24"/>
          <w:szCs w:val="24"/>
        </w:rPr>
      </w:pPr>
      <w:r w:rsidRPr="11F95BBF">
        <w:rPr>
          <w:rFonts w:ascii="Times New Roman" w:hAnsi="Times New Roman"/>
          <w:b/>
          <w:bCs/>
          <w:sz w:val="24"/>
          <w:szCs w:val="24"/>
        </w:rPr>
        <w:t xml:space="preserve">A protein </w:t>
      </w:r>
      <w:r w:rsidRPr="11F95BBF">
        <w:rPr>
          <w:rFonts w:ascii="Times New Roman" w:hAnsi="Times New Roman"/>
          <w:sz w:val="24"/>
          <w:szCs w:val="24"/>
        </w:rPr>
        <w:t>consists of at least 200 amino acids.</w:t>
      </w:r>
      <w:r w:rsidRPr="11F95BB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187861F" w14:textId="7259E6D8" w:rsidR="00B90B5B" w:rsidRDefault="006C3CE7" w:rsidP="00A14C32">
      <w:pPr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AB37057" wp14:editId="35A8AA7A">
            <wp:simplePos x="0" y="0"/>
            <wp:positionH relativeFrom="column">
              <wp:posOffset>4184650</wp:posOffset>
            </wp:positionH>
            <wp:positionV relativeFrom="paragraph">
              <wp:posOffset>259080</wp:posOffset>
            </wp:positionV>
            <wp:extent cx="355600" cy="1734368"/>
            <wp:effectExtent l="0" t="0" r="6350" b="0"/>
            <wp:wrapSquare wrapText="bothSides"/>
            <wp:docPr id="3" name="Picture 3" descr="C:\Users\david\Desktop\working folder\TEACHING\Biology\unit 1 resources\1.3 Nutrition\1.3.4 Biomolecular Sources and Components of food\4 Images\Shapes of polypeptide chains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avid\Desktop\working folder\TEACHING\Biology\unit 1 resources\1.3 Nutrition\1.3.4 Biomolecular Sources and Components of food\4 Images\Shapes of polypeptide chains 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1734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90B5B" w:rsidRPr="11F95BBF">
        <w:rPr>
          <w:rFonts w:ascii="Times New Roman" w:hAnsi="Times New Roman"/>
          <w:sz w:val="24"/>
          <w:szCs w:val="24"/>
        </w:rPr>
        <w:t xml:space="preserve">Proteins are made in the cells, in an organelle called </w:t>
      </w:r>
      <w:r w:rsidR="00B90B5B" w:rsidRPr="11F95BBF">
        <w:rPr>
          <w:rFonts w:ascii="Times New Roman" w:hAnsi="Times New Roman"/>
          <w:b/>
          <w:bCs/>
          <w:sz w:val="24"/>
          <w:szCs w:val="24"/>
        </w:rPr>
        <w:t>the ribosome.</w:t>
      </w:r>
      <w:r w:rsidR="00B90B5B" w:rsidRPr="11F95BBF">
        <w:rPr>
          <w:rFonts w:ascii="Times New Roman" w:hAnsi="Times New Roman"/>
          <w:sz w:val="24"/>
          <w:szCs w:val="24"/>
        </w:rPr>
        <w:t xml:space="preserve"> </w:t>
      </w:r>
    </w:p>
    <w:p w14:paraId="1615CD59" w14:textId="411FF319" w:rsidR="00981D83" w:rsidRPr="00EA1CBF" w:rsidRDefault="006C3CE7" w:rsidP="3F8DFB11">
      <w:pPr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8C980F5" wp14:editId="700ADF4D">
            <wp:simplePos x="0" y="0"/>
            <wp:positionH relativeFrom="column">
              <wp:posOffset>4756150</wp:posOffset>
            </wp:positionH>
            <wp:positionV relativeFrom="paragraph">
              <wp:posOffset>99060</wp:posOffset>
            </wp:positionV>
            <wp:extent cx="1403350" cy="1602105"/>
            <wp:effectExtent l="0" t="0" r="6350" b="0"/>
            <wp:wrapSquare wrapText="bothSides"/>
            <wp:docPr id="4" name="Picture 4" descr="C:\Users\david\Desktop\working folder\TEACHING\Biology\unit 1 resources\1.3 Nutrition\1.3.4 Biomolecular Sources and Components of food\4 Images\Shapes of polypeptide chains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avid\Desktop\working folder\TEACHING\Biology\unit 1 resources\1.3 Nutrition\1.3.4 Biomolecular Sources and Components of food\4 Images\Shapes of polypeptide chains 2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160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744EC" w:rsidRPr="3F8DFB11">
        <w:rPr>
          <w:rFonts w:ascii="Times New Roman" w:hAnsi="Times New Roman"/>
          <w:sz w:val="24"/>
          <w:szCs w:val="24"/>
        </w:rPr>
        <w:t xml:space="preserve">Polypeptide chains fold into a particular shape such as; </w:t>
      </w:r>
    </w:p>
    <w:p w14:paraId="5BBE0705" w14:textId="2B83978E" w:rsidR="00B90B5B" w:rsidRPr="00EA1CBF" w:rsidRDefault="00B90B5B" w:rsidP="000744EC">
      <w:pPr>
        <w:rPr>
          <w:rFonts w:ascii="Times New Roman" w:hAnsi="Times New Roman"/>
          <w:sz w:val="24"/>
          <w:szCs w:val="24"/>
        </w:rPr>
      </w:pPr>
      <w:r w:rsidRPr="00EA1CBF">
        <w:rPr>
          <w:rFonts w:ascii="Times New Roman" w:hAnsi="Times New Roman"/>
          <w:b/>
          <w:bCs/>
          <w:sz w:val="24"/>
          <w:szCs w:val="24"/>
        </w:rPr>
        <w:t>Fibrous Proteins</w:t>
      </w:r>
      <w:r w:rsidRPr="00EA1CBF">
        <w:rPr>
          <w:rFonts w:ascii="Times New Roman" w:hAnsi="Times New Roman"/>
          <w:sz w:val="24"/>
          <w:szCs w:val="24"/>
        </w:rPr>
        <w:t xml:space="preserve"> – these proteins form long straight chains. Examples include Keratin, a protein found in hair, skin &amp; nails, and Collagen, a protein which holds tissues together such as blood vessels. </w:t>
      </w:r>
    </w:p>
    <w:p w14:paraId="3768B3B3" w14:textId="62D5DA2E" w:rsidR="40186D61" w:rsidRPr="00F96AAF" w:rsidRDefault="00B90B5B" w:rsidP="00F96AAF">
      <w:pPr>
        <w:rPr>
          <w:rFonts w:ascii="Times New Roman" w:hAnsi="Times New Roman"/>
          <w:sz w:val="24"/>
          <w:szCs w:val="24"/>
        </w:rPr>
      </w:pPr>
      <w:r w:rsidRPr="00EA1CBF">
        <w:rPr>
          <w:rFonts w:ascii="Times New Roman" w:hAnsi="Times New Roman"/>
          <w:b/>
          <w:bCs/>
          <w:sz w:val="24"/>
          <w:szCs w:val="24"/>
        </w:rPr>
        <w:t>Globular Proteins</w:t>
      </w:r>
      <w:r w:rsidRPr="00EA1CBF">
        <w:rPr>
          <w:rFonts w:ascii="Times New Roman" w:hAnsi="Times New Roman"/>
          <w:sz w:val="24"/>
          <w:szCs w:val="24"/>
        </w:rPr>
        <w:t xml:space="preserve"> – these proteins are folded into spherical shaped chains. Examples include enzymes, which control metabolic reactions, and hormones such as Insulin, which regulates blood sugar levels. </w:t>
      </w:r>
    </w:p>
    <w:p w14:paraId="4FA2B808" w14:textId="76EB1671" w:rsidR="006C3CE7" w:rsidRDefault="006C3CE7" w:rsidP="006C3CE7">
      <w:pPr>
        <w:pStyle w:val="NormalWeb"/>
      </w:pPr>
    </w:p>
    <w:p w14:paraId="33C8E77C" w14:textId="3D655265" w:rsidR="006C3CE7" w:rsidRDefault="006C3CE7" w:rsidP="006C3CE7">
      <w:pPr>
        <w:pStyle w:val="NormalWeb"/>
      </w:pPr>
    </w:p>
    <w:p w14:paraId="7316B811" w14:textId="77777777" w:rsidR="006C3CE7" w:rsidRPr="006C3CE7" w:rsidRDefault="006C3CE7" w:rsidP="006C3CE7">
      <w:pPr>
        <w:pStyle w:val="NormalWeb"/>
      </w:pPr>
    </w:p>
    <w:p w14:paraId="30C55563" w14:textId="67705B23" w:rsidR="00981D83" w:rsidRPr="00EA1CBF" w:rsidRDefault="000744EC" w:rsidP="3F8DFB11">
      <w:pPr>
        <w:rPr>
          <w:rFonts w:ascii="Times New Roman" w:hAnsi="Times New Roman"/>
          <w:b/>
          <w:bCs/>
          <w:sz w:val="24"/>
          <w:szCs w:val="24"/>
        </w:rPr>
      </w:pPr>
      <w:r w:rsidRPr="3F8DFB11">
        <w:rPr>
          <w:rFonts w:ascii="Times New Roman" w:hAnsi="Times New Roman"/>
          <w:b/>
          <w:bCs/>
          <w:sz w:val="24"/>
          <w:szCs w:val="24"/>
        </w:rPr>
        <w:t>The role of proteins</w:t>
      </w:r>
    </w:p>
    <w:p w14:paraId="2BF22168" w14:textId="078999F1" w:rsidR="00B90B5B" w:rsidRDefault="00B90B5B" w:rsidP="000744EC">
      <w:pPr>
        <w:rPr>
          <w:rFonts w:ascii="Times New Roman" w:hAnsi="Times New Roman"/>
          <w:sz w:val="24"/>
          <w:szCs w:val="24"/>
        </w:rPr>
      </w:pPr>
      <w:r w:rsidRPr="00EA1CBF">
        <w:rPr>
          <w:rFonts w:ascii="Times New Roman" w:hAnsi="Times New Roman"/>
          <w:b/>
          <w:bCs/>
          <w:sz w:val="24"/>
          <w:szCs w:val="24"/>
        </w:rPr>
        <w:t>Structural role</w:t>
      </w:r>
      <w:r w:rsidRPr="00EA1CBF">
        <w:rPr>
          <w:rFonts w:ascii="Times New Roman" w:hAnsi="Times New Roman"/>
          <w:sz w:val="24"/>
          <w:szCs w:val="24"/>
        </w:rPr>
        <w:t xml:space="preserve"> – </w:t>
      </w:r>
      <w:r w:rsidR="000744EC">
        <w:rPr>
          <w:rFonts w:ascii="Times New Roman" w:hAnsi="Times New Roman"/>
          <w:sz w:val="24"/>
          <w:szCs w:val="24"/>
        </w:rPr>
        <w:t xml:space="preserve">a </w:t>
      </w:r>
      <w:r w:rsidRPr="00EA1CBF">
        <w:rPr>
          <w:rFonts w:ascii="Times New Roman" w:hAnsi="Times New Roman"/>
          <w:sz w:val="24"/>
          <w:szCs w:val="24"/>
        </w:rPr>
        <w:t xml:space="preserve">protein called Keratin forms our hair, skin and nails </w:t>
      </w:r>
    </w:p>
    <w:p w14:paraId="6379BE67" w14:textId="49A05A0A" w:rsidR="00F96AAF" w:rsidRDefault="00F96AAF" w:rsidP="000744EC">
      <w:pPr>
        <w:rPr>
          <w:rFonts w:ascii="Times New Roman" w:hAnsi="Times New Roman"/>
          <w:sz w:val="24"/>
          <w:szCs w:val="24"/>
        </w:rPr>
      </w:pPr>
    </w:p>
    <w:p w14:paraId="67EC67AB" w14:textId="77777777" w:rsidR="00F96AAF" w:rsidRPr="00EA1CBF" w:rsidRDefault="00F96AAF" w:rsidP="000744EC">
      <w:pPr>
        <w:rPr>
          <w:rFonts w:ascii="Times New Roman" w:hAnsi="Times New Roman"/>
          <w:sz w:val="24"/>
          <w:szCs w:val="24"/>
        </w:rPr>
      </w:pPr>
    </w:p>
    <w:p w14:paraId="1366C505" w14:textId="77777777" w:rsidR="00981D83" w:rsidRPr="00EA1CBF" w:rsidRDefault="00B90B5B" w:rsidP="000744EC">
      <w:pPr>
        <w:rPr>
          <w:rFonts w:ascii="Times New Roman" w:hAnsi="Times New Roman"/>
          <w:sz w:val="24"/>
          <w:szCs w:val="24"/>
        </w:rPr>
      </w:pPr>
      <w:r w:rsidRPr="00EA1CBF">
        <w:rPr>
          <w:rFonts w:ascii="Times New Roman" w:hAnsi="Times New Roman"/>
          <w:b/>
          <w:bCs/>
          <w:sz w:val="24"/>
          <w:szCs w:val="24"/>
        </w:rPr>
        <w:t>Metabolic role</w:t>
      </w:r>
      <w:r w:rsidRPr="00EA1CBF">
        <w:rPr>
          <w:rFonts w:ascii="Times New Roman" w:hAnsi="Times New Roman"/>
          <w:sz w:val="24"/>
          <w:szCs w:val="24"/>
        </w:rPr>
        <w:t xml:space="preserve"> </w:t>
      </w:r>
    </w:p>
    <w:p w14:paraId="4F1649B1" w14:textId="2E2372C1" w:rsidR="00B90B5B" w:rsidRDefault="00B90B5B" w:rsidP="006C3CE7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6C3CE7">
        <w:rPr>
          <w:rFonts w:ascii="Times New Roman" w:hAnsi="Times New Roman"/>
          <w:sz w:val="24"/>
          <w:szCs w:val="24"/>
        </w:rPr>
        <w:t xml:space="preserve">All </w:t>
      </w:r>
      <w:r w:rsidRPr="006C3CE7">
        <w:rPr>
          <w:rFonts w:ascii="Times New Roman" w:hAnsi="Times New Roman"/>
          <w:b/>
          <w:bCs/>
          <w:sz w:val="24"/>
          <w:szCs w:val="24"/>
        </w:rPr>
        <w:t>enzymes</w:t>
      </w:r>
      <w:r w:rsidRPr="006C3CE7">
        <w:rPr>
          <w:rFonts w:ascii="Times New Roman" w:hAnsi="Times New Roman"/>
          <w:sz w:val="24"/>
          <w:szCs w:val="24"/>
        </w:rPr>
        <w:t xml:space="preserve"> are made from protein. Enzymes alter the rate of chemical reactions</w:t>
      </w:r>
      <w:r w:rsidR="006C3CE7">
        <w:rPr>
          <w:rFonts w:ascii="Times New Roman" w:hAnsi="Times New Roman"/>
          <w:sz w:val="24"/>
          <w:szCs w:val="24"/>
        </w:rPr>
        <w:t xml:space="preserve">. </w:t>
      </w:r>
    </w:p>
    <w:p w14:paraId="20F60FCF" w14:textId="77777777" w:rsidR="006C3CE7" w:rsidRPr="006C3CE7" w:rsidRDefault="006C3CE7" w:rsidP="006C3CE7">
      <w:pPr>
        <w:pStyle w:val="ListParagraph"/>
        <w:rPr>
          <w:rFonts w:ascii="Times New Roman" w:hAnsi="Times New Roman"/>
          <w:sz w:val="24"/>
          <w:szCs w:val="24"/>
        </w:rPr>
      </w:pPr>
    </w:p>
    <w:p w14:paraId="71AF6B1A" w14:textId="35F30DDF" w:rsidR="00981D83" w:rsidRDefault="00981D83" w:rsidP="006C3CE7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6C3CE7">
        <w:rPr>
          <w:rFonts w:ascii="Times New Roman" w:hAnsi="Times New Roman"/>
          <w:sz w:val="24"/>
          <w:szCs w:val="24"/>
        </w:rPr>
        <w:t xml:space="preserve">All </w:t>
      </w:r>
      <w:r w:rsidRPr="006C3CE7">
        <w:rPr>
          <w:rFonts w:ascii="Times New Roman" w:hAnsi="Times New Roman"/>
          <w:b/>
          <w:bCs/>
          <w:sz w:val="24"/>
          <w:szCs w:val="24"/>
        </w:rPr>
        <w:t>hormones</w:t>
      </w:r>
      <w:r w:rsidRPr="006C3CE7">
        <w:rPr>
          <w:rFonts w:ascii="Times New Roman" w:hAnsi="Times New Roman"/>
          <w:sz w:val="24"/>
          <w:szCs w:val="24"/>
        </w:rPr>
        <w:t xml:space="preserve"> are made from proteins. </w:t>
      </w:r>
      <w:r w:rsidR="000744EC" w:rsidRPr="006C3CE7">
        <w:rPr>
          <w:rFonts w:ascii="Times New Roman" w:hAnsi="Times New Roman"/>
          <w:sz w:val="24"/>
          <w:szCs w:val="24"/>
        </w:rPr>
        <w:t xml:space="preserve">For example, the hormone testosterone is produced by the testes in males and travels in the blood to cause puberty. </w:t>
      </w:r>
    </w:p>
    <w:p w14:paraId="4867E294" w14:textId="4C4DE156" w:rsidR="006C3CE7" w:rsidRPr="006C3CE7" w:rsidRDefault="006C3CE7" w:rsidP="006C3CE7">
      <w:pPr>
        <w:rPr>
          <w:rFonts w:ascii="Times New Roman" w:hAnsi="Times New Roman"/>
          <w:sz w:val="24"/>
          <w:szCs w:val="24"/>
        </w:rPr>
      </w:pPr>
    </w:p>
    <w:p w14:paraId="05D270A4" w14:textId="4FB9110E" w:rsidR="000744EC" w:rsidRDefault="000744EC" w:rsidP="006C3CE7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6C3CE7">
        <w:rPr>
          <w:rFonts w:ascii="Times New Roman" w:hAnsi="Times New Roman"/>
          <w:sz w:val="24"/>
          <w:szCs w:val="24"/>
        </w:rPr>
        <w:t xml:space="preserve">Our white blood cells produce proteins called </w:t>
      </w:r>
      <w:r w:rsidRPr="006C3CE7">
        <w:rPr>
          <w:rFonts w:ascii="Times New Roman" w:hAnsi="Times New Roman"/>
          <w:b/>
          <w:bCs/>
          <w:sz w:val="24"/>
          <w:szCs w:val="24"/>
        </w:rPr>
        <w:t>antibodies</w:t>
      </w:r>
      <w:r w:rsidRPr="006C3CE7">
        <w:rPr>
          <w:rFonts w:ascii="Times New Roman" w:hAnsi="Times New Roman"/>
          <w:sz w:val="24"/>
          <w:szCs w:val="24"/>
        </w:rPr>
        <w:t xml:space="preserve"> which are involved in fighting infection. </w:t>
      </w:r>
    </w:p>
    <w:p w14:paraId="1367F61D" w14:textId="77777777" w:rsidR="006C3CE7" w:rsidRPr="006C3CE7" w:rsidRDefault="006C3CE7" w:rsidP="006C3CE7">
      <w:pPr>
        <w:pStyle w:val="ListParagraph"/>
        <w:rPr>
          <w:rFonts w:ascii="Times New Roman" w:hAnsi="Times New Roman"/>
          <w:sz w:val="24"/>
          <w:szCs w:val="24"/>
        </w:rPr>
      </w:pPr>
    </w:p>
    <w:p w14:paraId="09D03402" w14:textId="77777777" w:rsidR="006C3CE7" w:rsidRPr="006C3CE7" w:rsidRDefault="006C3CE7" w:rsidP="006C3CE7">
      <w:pPr>
        <w:pStyle w:val="ListParagraph"/>
        <w:rPr>
          <w:rFonts w:ascii="Times New Roman" w:hAnsi="Times New Roman"/>
          <w:sz w:val="24"/>
          <w:szCs w:val="24"/>
        </w:rPr>
      </w:pPr>
    </w:p>
    <w:p w14:paraId="62307F38" w14:textId="5B67CC12" w:rsidR="00981D83" w:rsidRDefault="006C3CE7" w:rsidP="006C3CE7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0CC3A7" wp14:editId="11104038">
                <wp:simplePos x="0" y="0"/>
                <wp:positionH relativeFrom="column">
                  <wp:posOffset>654050</wp:posOffset>
                </wp:positionH>
                <wp:positionV relativeFrom="paragraph">
                  <wp:posOffset>145415</wp:posOffset>
                </wp:positionV>
                <wp:extent cx="1009650" cy="2603500"/>
                <wp:effectExtent l="0" t="0" r="57150" b="6350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650" cy="2603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C8890A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51.5pt;margin-top:11.45pt;width:79.5pt;height:2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Itm1wEAAPoDAAAOAAAAZHJzL2Uyb0RvYy54bWysU9uO0zAQfUfiHyy/0yRFrSBqukJd4AVB&#10;xcIHeB07sfBNY9Mkf8/YSbMrQGi14mUS23NmzjkeH25Go8lFQFDONrTalJQIy12rbNfQ798+vHpD&#10;SYjMtkw7Kxo6iUBvji9fHAZfi63rnW4FECxiQz34hvYx+rooAu+FYWHjvLB4KB0YFnEJXdECG7C6&#10;0cW2LPfF4KD14LgIAXdv50N6zPWlFDx+kTKISHRDkVvMEXK8T7E4HljdAfO94gsN9gwWhimLTddS&#10;tywy8hPUH6WM4uCCk3HDnSmclIqLrAHVVOVvau565kXWguYEv9oU/l9Z/vlyBqLahu4osczgFd1F&#10;YKrrI3kH4AZyctaijQ7ILrk1+FAj6GTPsKyCP0OSPkow6YuiyJgdnlaHxRgJx82qLN/ud3gRHM+2&#10;+/L1rsx3UDzAPYT4UThD0k9Dw8JmpVFln9nlU4hIAIFXQOqtbYqRKf3etiROHvVEUMx2WiT2mJ5S&#10;iqRi5p3/4qTFDP8qJLqRmOY2eQ7FSQO5MJyg9ke1VsHMBJFK6xVU/hu05CaYyLP5VOCanTs6G1eg&#10;UdbB37rG8UpVzvlX1bPWJPvetVO+xWwHDlj2Z3kMaYIfrzP84ckefwEAAP//AwBQSwMEFAAGAAgA&#10;AAAhADcMkS/dAAAACgEAAA8AAABkcnMvZG93bnJldi54bWxMj8FOwzAQRO9I/IO1SNyog4tKG+JU&#10;CMGxQjQV4ujGmzgiXkex04a/ZznR48yOZt8U29n34oRj7AJpuF9kIJDqYDtqNRyqt7s1iJgMWdMH&#10;Qg0/GGFbXl8VJrfhTB942qdWcAnF3GhwKQ25lLF26E1chAGJb00YvUksx1ba0Zy53PdSZdlKetMR&#10;f3BmwBeH9fd+8hqaqj3UX69rOfXN+2P16TZuV+20vr2Zn59AJJzTfxj+8BkdSmY6holsFD3rbMlb&#10;kgalNiA4oFaKjaOGhyU7sizk5YTyFwAA//8DAFBLAQItABQABgAIAAAAIQC2gziS/gAAAOEBAAAT&#10;AAAAAAAAAAAAAAAAAAAAAABbQ29udGVudF9UeXBlc10ueG1sUEsBAi0AFAAGAAgAAAAhADj9If/W&#10;AAAAlAEAAAsAAAAAAAAAAAAAAAAALwEAAF9yZWxzLy5yZWxzUEsBAi0AFAAGAAgAAAAhAEkEi2bX&#10;AQAA+gMAAA4AAAAAAAAAAAAAAAAALgIAAGRycy9lMm9Eb2MueG1sUEsBAi0AFAAGAAgAAAAhADcM&#10;kS/dAAAACgEAAA8AAAAAAAAAAAAAAAAAMQQAAGRycy9kb3ducmV2LnhtbFBLBQYAAAAABAAEAPMA&#10;AAA7BQAAAAA=&#10;" strokecolor="black [3200]" strokeweight=".5pt">
                <v:stroke endarrow="block" joinstyle="miter"/>
              </v:shape>
            </w:pict>
          </mc:Fallback>
        </mc:AlternateContent>
      </w:r>
      <w:r w:rsidR="00981D83" w:rsidRPr="006C3CE7">
        <w:rPr>
          <w:rFonts w:ascii="Times New Roman" w:hAnsi="Times New Roman"/>
          <w:b/>
          <w:bCs/>
          <w:sz w:val="24"/>
          <w:szCs w:val="24"/>
        </w:rPr>
        <w:t>Channel proteins</w:t>
      </w:r>
      <w:r w:rsidR="00981D83" w:rsidRPr="006C3CE7">
        <w:rPr>
          <w:rFonts w:ascii="Times New Roman" w:hAnsi="Times New Roman"/>
          <w:sz w:val="24"/>
          <w:szCs w:val="24"/>
        </w:rPr>
        <w:t xml:space="preserve"> allow molecules through the cell membrane (e.g. sodium, potassium or glucose). These proteins move molecules from one side of the membrane to the other without binding to</w:t>
      </w:r>
      <w:r w:rsidR="0081237E" w:rsidRPr="006C3CE7">
        <w:rPr>
          <w:rFonts w:ascii="Times New Roman" w:hAnsi="Times New Roman"/>
          <w:sz w:val="24"/>
          <w:szCs w:val="24"/>
        </w:rPr>
        <w:t xml:space="preserve"> them and</w:t>
      </w:r>
      <w:r>
        <w:rPr>
          <w:rFonts w:ascii="Times New Roman" w:hAnsi="Times New Roman"/>
          <w:sz w:val="24"/>
          <w:szCs w:val="24"/>
        </w:rPr>
        <w:t xml:space="preserve"> without using energy</w:t>
      </w:r>
      <w:r w:rsidR="0081237E" w:rsidRPr="006C3CE7">
        <w:rPr>
          <w:rFonts w:ascii="Times New Roman" w:hAnsi="Times New Roman"/>
          <w:sz w:val="24"/>
          <w:szCs w:val="24"/>
        </w:rPr>
        <w:t xml:space="preserve"> </w:t>
      </w:r>
    </w:p>
    <w:p w14:paraId="58C82447" w14:textId="77777777" w:rsidR="006C3CE7" w:rsidRPr="006C3CE7" w:rsidRDefault="006C3CE7" w:rsidP="006C3CE7">
      <w:pPr>
        <w:pStyle w:val="ListParagraph"/>
        <w:rPr>
          <w:rFonts w:ascii="Times New Roman" w:hAnsi="Times New Roman"/>
          <w:sz w:val="24"/>
          <w:szCs w:val="24"/>
        </w:rPr>
      </w:pPr>
    </w:p>
    <w:p w14:paraId="4FBDE071" w14:textId="60387864" w:rsidR="00981D83" w:rsidRPr="006C3CE7" w:rsidRDefault="006C3CE7" w:rsidP="006C3CE7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E22103" wp14:editId="0251819C">
                <wp:simplePos x="0" y="0"/>
                <wp:positionH relativeFrom="column">
                  <wp:posOffset>768350</wp:posOffset>
                </wp:positionH>
                <wp:positionV relativeFrom="paragraph">
                  <wp:posOffset>171450</wp:posOffset>
                </wp:positionV>
                <wp:extent cx="76200" cy="1485900"/>
                <wp:effectExtent l="76200" t="0" r="19050" b="571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" cy="14859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A1DE2" id="Straight Arrow Connector 7" o:spid="_x0000_s1026" type="#_x0000_t32" style="position:absolute;margin-left:60.5pt;margin-top:13.5pt;width:6pt;height:117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yBs8gEAAMYDAAAOAAAAZHJzL2Uyb0RvYy54bWysU02P0zAQvSPxHyzfadqF7Zao6Qq1LBwQ&#10;VNrlB8w6TmLJX5oxTfvvGTuhWuCG6MGa8fQ9z5t52d6fnRUnjWSCb+RqsZRCexVa4/tGfn96eLOR&#10;ghL4FmzwupEXTfJ+9/rVdoy1vglDsK1GwSSe6jE2ckgp1lVFatAOaBGi9lzsAjpInGJftQgjsztb&#10;3SyX62oM2EYMShPx7WEqyl3h7zqt0reuI52EbST3lsqJ5XzOZ7XbQt0jxMGouQ34hy4cGM+PXqkO&#10;kED8QPMXlTMKA4UuLVRwVeg6o3TRwGpWyz/UPA4QddHCw6F4HRP9P1r19XREYdpG3knhwfGKHhOC&#10;6YckPiCGUeyD9zzGgOIuT2uMVDNo7484ZxSPmKWfO3SisyZ+ZiOUYbA8cS6zvlxnrc9JKL68W/P6&#10;pFBcWb3b3L7nhPmqiSbTRaT0SQcnctBImru6tjM9AacvlCbgL0AG+/BgrOV7qK0XYyPXb2/za8AW&#10;6ywkDl1k0eR7KcD27F2VsDRNwZo2ozOYLrS3KE7A9mHXtWF8YgFSWKDEBVZVfnPrv0FzOwegYQKX&#10;Uv4b1M4ktrw1rpGbKxrqBMZ+9K1Il8hLSGjA91bPzNZnpC6GngXnRUyjz9FzaC9lI1XO2CxllrOx&#10;sxtf5hy//Px2PwEAAP//AwBQSwMEFAAGAAgAAAAhAMrulKvbAAAACgEAAA8AAABkcnMvZG93bnJl&#10;di54bWxMT0FuwjAQvFfiD9Yi9VacBEHaNA5CVDygtGp7NPE2iRKvI9tA+D3LqT3tzs5odqbcTHYQ&#10;Z/Shc6QgXSQgkGpnOmoUfH7sn55BhKjJ6MERKrhigE01eyh1YdyF3vF8iI1gEwqFVtDGOBZShrpF&#10;q8PCjUjM/TpvdWToG2m8vrC5HWSWJGtpdUf8odUj7lqs+8PJKtg3fZ52q/rlzSd9+Pr+WeU9jko9&#10;zqftK4iIU/wTwz0+R4eKMx3diUwQA+Ms5S5RQZbzvAuWS16OfFgzI6tS/q9Q3QAAAP//AwBQSwEC&#10;LQAUAAYACAAAACEAtoM4kv4AAADhAQAAEwAAAAAAAAAAAAAAAAAAAAAAW0NvbnRlbnRfVHlwZXNd&#10;LnhtbFBLAQItABQABgAIAAAAIQA4/SH/1gAAAJQBAAALAAAAAAAAAAAAAAAAAC8BAABfcmVscy8u&#10;cmVsc1BLAQItABQABgAIAAAAIQDb4yBs8gEAAMYDAAAOAAAAAAAAAAAAAAAAAC4CAABkcnMvZTJv&#10;RG9jLnhtbFBLAQItABQABgAIAAAAIQDK7pSr2wAAAAoBAAAPAAAAAAAAAAAAAAAAAEwEAABkcnMv&#10;ZG93bnJldi54bWxQSwUGAAAAAAQABADzAAAAVAUAAAAA&#10;" strokecolor="windowText" strokeweight=".5pt">
                <v:stroke endarrow="block" joinstyle="miter"/>
              </v:shape>
            </w:pict>
          </mc:Fallback>
        </mc:AlternateContent>
      </w:r>
      <w:r w:rsidR="000744EC" w:rsidRPr="006C3CE7">
        <w:rPr>
          <w:rFonts w:ascii="Times New Roman" w:hAnsi="Times New Roman"/>
          <w:b/>
          <w:bCs/>
          <w:sz w:val="24"/>
          <w:szCs w:val="24"/>
        </w:rPr>
        <w:t xml:space="preserve">Transport proteins or carrier </w:t>
      </w:r>
      <w:r w:rsidR="00981D83" w:rsidRPr="006C3CE7">
        <w:rPr>
          <w:rFonts w:ascii="Times New Roman" w:hAnsi="Times New Roman"/>
          <w:b/>
          <w:bCs/>
          <w:sz w:val="24"/>
          <w:szCs w:val="24"/>
        </w:rPr>
        <w:t>protein</w:t>
      </w:r>
      <w:r w:rsidR="000744EC" w:rsidRPr="006C3CE7">
        <w:rPr>
          <w:rFonts w:ascii="Times New Roman" w:hAnsi="Times New Roman"/>
          <w:b/>
          <w:bCs/>
          <w:sz w:val="24"/>
          <w:szCs w:val="24"/>
        </w:rPr>
        <w:t>s</w:t>
      </w:r>
      <w:r w:rsidR="00981D83" w:rsidRPr="006C3CE7">
        <w:rPr>
          <w:rFonts w:ascii="Times New Roman" w:hAnsi="Times New Roman"/>
          <w:sz w:val="24"/>
          <w:szCs w:val="24"/>
        </w:rPr>
        <w:t xml:space="preserve"> </w:t>
      </w:r>
      <w:r w:rsidR="000744EC" w:rsidRPr="006C3CE7">
        <w:rPr>
          <w:rFonts w:ascii="Times New Roman" w:hAnsi="Times New Roman"/>
          <w:sz w:val="24"/>
          <w:szCs w:val="24"/>
        </w:rPr>
        <w:t xml:space="preserve">are proteins </w:t>
      </w:r>
      <w:r w:rsidR="00981D83" w:rsidRPr="006C3CE7">
        <w:rPr>
          <w:rFonts w:ascii="Times New Roman" w:hAnsi="Times New Roman"/>
          <w:sz w:val="24"/>
          <w:szCs w:val="24"/>
        </w:rPr>
        <w:t xml:space="preserve">that </w:t>
      </w:r>
      <w:r w:rsidR="000744EC" w:rsidRPr="006C3CE7">
        <w:rPr>
          <w:rFonts w:ascii="Times New Roman" w:hAnsi="Times New Roman"/>
          <w:sz w:val="24"/>
          <w:szCs w:val="24"/>
        </w:rPr>
        <w:t xml:space="preserve">are </w:t>
      </w:r>
      <w:r w:rsidR="00981D83" w:rsidRPr="006C3CE7">
        <w:rPr>
          <w:rFonts w:ascii="Times New Roman" w:hAnsi="Times New Roman"/>
          <w:sz w:val="24"/>
          <w:szCs w:val="24"/>
        </w:rPr>
        <w:t>specific for a</w:t>
      </w:r>
      <w:r w:rsidR="000744EC" w:rsidRPr="006C3CE7">
        <w:rPr>
          <w:rFonts w:ascii="Times New Roman" w:hAnsi="Times New Roman"/>
          <w:sz w:val="24"/>
          <w:szCs w:val="24"/>
        </w:rPr>
        <w:t xml:space="preserve"> </w:t>
      </w:r>
      <w:r w:rsidR="00981D83" w:rsidRPr="006C3CE7">
        <w:rPr>
          <w:rFonts w:ascii="Times New Roman" w:hAnsi="Times New Roman"/>
          <w:sz w:val="24"/>
          <w:szCs w:val="24"/>
        </w:rPr>
        <w:t xml:space="preserve">molecule. Carrier proteins change shape after </w:t>
      </w:r>
      <w:r w:rsidR="000744EC" w:rsidRPr="006C3CE7">
        <w:rPr>
          <w:rFonts w:ascii="Times New Roman" w:hAnsi="Times New Roman"/>
          <w:sz w:val="24"/>
          <w:szCs w:val="24"/>
        </w:rPr>
        <w:t xml:space="preserve">binding to that </w:t>
      </w:r>
      <w:r w:rsidR="7324FFDB" w:rsidRPr="006C3CE7">
        <w:rPr>
          <w:rFonts w:ascii="Times New Roman" w:hAnsi="Times New Roman"/>
          <w:sz w:val="24"/>
          <w:szCs w:val="24"/>
        </w:rPr>
        <w:t>molecule and</w:t>
      </w:r>
      <w:r w:rsidR="000744EC" w:rsidRPr="006C3CE7">
        <w:rPr>
          <w:rFonts w:ascii="Times New Roman" w:hAnsi="Times New Roman"/>
          <w:sz w:val="24"/>
          <w:szCs w:val="24"/>
        </w:rPr>
        <w:t xml:space="preserve"> bring that molecule across the cell membrane. </w:t>
      </w:r>
      <w:r w:rsidR="00981D83" w:rsidRPr="006C3CE7">
        <w:rPr>
          <w:rFonts w:ascii="Times New Roman" w:hAnsi="Times New Roman"/>
          <w:sz w:val="24"/>
          <w:szCs w:val="24"/>
        </w:rPr>
        <w:t xml:space="preserve"> </w:t>
      </w:r>
    </w:p>
    <w:p w14:paraId="0A37501D" w14:textId="5A5DEC20" w:rsidR="00981D83" w:rsidRPr="00EA1CBF" w:rsidRDefault="00981D83" w:rsidP="00981D83">
      <w:pPr>
        <w:rPr>
          <w:rFonts w:ascii="Times New Roman" w:hAnsi="Times New Roman"/>
          <w:sz w:val="24"/>
          <w:szCs w:val="24"/>
        </w:rPr>
      </w:pPr>
    </w:p>
    <w:p w14:paraId="0EBE1BEB" w14:textId="24DDA408" w:rsidR="6F105370" w:rsidRDefault="006C3CE7" w:rsidP="3898601A">
      <w:pPr>
        <w:ind w:left="360"/>
      </w:pPr>
      <w:r>
        <w:rPr>
          <w:rFonts w:ascii="Times New Roman" w:hAnsi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60F88B" wp14:editId="71887B3E">
                <wp:simplePos x="0" y="0"/>
                <wp:positionH relativeFrom="column">
                  <wp:posOffset>1289050</wp:posOffset>
                </wp:positionH>
                <wp:positionV relativeFrom="paragraph">
                  <wp:posOffset>566420</wp:posOffset>
                </wp:positionV>
                <wp:extent cx="1187450" cy="1485900"/>
                <wp:effectExtent l="0" t="38100" r="50800" b="190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7450" cy="14859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E519B" id="Straight Arrow Connector 6" o:spid="_x0000_s1026" type="#_x0000_t32" style="position:absolute;margin-left:101.5pt;margin-top:44.6pt;width:93.5pt;height:117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+rz8wEAAMgDAAAOAAAAZHJzL2Uyb0RvYy54bWysU02P0zAQvSPxHyzfadplt5So6Qq1LBcE&#10;lXbhPus4iSV/acY07b9n7IRqgRsiB8v2aJ7fe/OyvT87K04ayQTfyNViKYX2KrTG94389vTwZiMF&#10;JfAt2OB1Iy+a5P3u9avtGGt9E4ZgW42CQTzVY2zkkFKsq4rUoB3QIkTtudgFdJD4iH3VIoyM7mx1&#10;s1yuqzFgGzEoTcS3h6kodwW/67RKX7uOdBK2kcwtlRXL+pzXareFukeIg1EzDfgHFg6M50evUAdI&#10;IH6g+QvKGYWBQpcWKrgqdJ1RumhgNavlH2oeB4i6aGFzKF5tov8Hq76cjihM28i1FB4cj+gxIZh+&#10;SOIDYhjFPnjPNgYU6+zWGKnmpr0/4nyieMQs/dyhE5018TsHoZjB8sS5eH25eq3PSSi+XK02727v&#10;eCSKa6vbzd37ZZlGNQFlwIiUPungRN40kmZeV0LTI3D6TImpcOOvhtzsw4OxtozXejGyvrflNeCQ&#10;dRYSP+wiyybfSwG25/SqhIU2BWva3J1x6EJ7i+IEHCDOXRvGJ5YghQVKXGBd5cvWMIPfWjOdA9Aw&#10;NZfSlDdnEofeGtfIzbUb6gTGfvStSJfIY0howPdWz8jWZza6RHoWnEcxmZ93z6G9lJlU+cRxKYTm&#10;aOc8vjzz/uUPuPsJAAD//wMAUEsDBBQABgAIAAAAIQBlGhXx3gAAAAoBAAAPAAAAZHJzL2Rvd25y&#10;ZXYueG1sTI/BTsMwEETvSPyDtUjcqN1EpU0ap0KgfgAFAUc33iZR4nVku234e5YT3HZ3RrNvqt3s&#10;RnHBEHtPGpYLBQKp8banVsP72/5hAyImQ9aMnlDDN0bY1bc3lSmtv9IrXg6pFRxCsTQaupSmUsrY&#10;dOhMXPgJibWTD84kXkMrbTBXDnejzJR6lM70xB86M+Fzh81wODsN+3ZYL/tVU7wENcSPz6/VesBJ&#10;6/u7+WkLIuGc/szwi8/oUDPT0Z/JRjFqyFTOXZKGTZGBYENeKD4cecjyDGRdyf8V6h8AAAD//wMA&#10;UEsBAi0AFAAGAAgAAAAhALaDOJL+AAAA4QEAABMAAAAAAAAAAAAAAAAAAAAAAFtDb250ZW50X1R5&#10;cGVzXS54bWxQSwECLQAUAAYACAAAACEAOP0h/9YAAACUAQAACwAAAAAAAAAAAAAAAAAvAQAAX3Jl&#10;bHMvLnJlbHNQSwECLQAUAAYACAAAACEAPxfq8/MBAADIAwAADgAAAAAAAAAAAAAAAAAuAgAAZHJz&#10;L2Uyb0RvYy54bWxQSwECLQAUAAYACAAAACEAZRoV8d4AAAAKAQAADwAAAAAAAAAAAAAAAABNBAAA&#10;ZHJzL2Rvd25yZXYueG1sUEsFBgAAAAAEAAQA8wAAAFgFAAAAAA==&#10;" strokecolor="windowText" strokeweight=".5pt">
                <v:stroke endarrow="block" joinstyle="miter"/>
              </v:shape>
            </w:pict>
          </mc:Fallback>
        </mc:AlternateContent>
      </w:r>
      <w:r w:rsidR="6F105370">
        <w:rPr>
          <w:noProof/>
        </w:rPr>
        <w:drawing>
          <wp:inline distT="0" distB="0" distL="0" distR="0" wp14:anchorId="032CA72E" wp14:editId="5E5A2741">
            <wp:extent cx="5419725" cy="1571625"/>
            <wp:effectExtent l="0" t="0" r="0" b="0"/>
            <wp:docPr id="610493606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493606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ADF979" w14:textId="359DAC0A" w:rsidR="3898601A" w:rsidRDefault="3898601A" w:rsidP="3898601A">
      <w:pPr>
        <w:ind w:left="360"/>
        <w:rPr>
          <w:rFonts w:ascii="Times New Roman" w:hAnsi="Times New Roman"/>
          <w:color w:val="FF0000"/>
          <w:sz w:val="24"/>
          <w:szCs w:val="24"/>
        </w:rPr>
      </w:pPr>
    </w:p>
    <w:p w14:paraId="001F2D88" w14:textId="4EB38D96" w:rsidR="00981D83" w:rsidRPr="006C3CE7" w:rsidRDefault="00981D83" w:rsidP="006C3CE7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6C3CE7">
        <w:rPr>
          <w:rFonts w:ascii="Times New Roman" w:hAnsi="Times New Roman"/>
          <w:b/>
          <w:bCs/>
          <w:sz w:val="24"/>
          <w:szCs w:val="24"/>
        </w:rPr>
        <w:t>Protein receptors</w:t>
      </w:r>
      <w:r w:rsidRPr="006C3CE7">
        <w:rPr>
          <w:rFonts w:ascii="Times New Roman" w:hAnsi="Times New Roman"/>
          <w:sz w:val="24"/>
          <w:szCs w:val="24"/>
        </w:rPr>
        <w:t xml:space="preserve"> are found on the surface of cell membranes.</w:t>
      </w:r>
      <w:r w:rsidR="000744EC" w:rsidRPr="006C3CE7">
        <w:rPr>
          <w:rFonts w:ascii="Times New Roman" w:hAnsi="Times New Roman"/>
          <w:sz w:val="24"/>
          <w:szCs w:val="24"/>
        </w:rPr>
        <w:t xml:space="preserve"> These proteins act as cellular sensors, detecting stimuli and triggering appropriate responses.</w:t>
      </w:r>
      <w:r w:rsidRPr="006C3CE7">
        <w:rPr>
          <w:rFonts w:ascii="Times New Roman" w:hAnsi="Times New Roman"/>
          <w:sz w:val="24"/>
          <w:szCs w:val="24"/>
        </w:rPr>
        <w:t xml:space="preserve"> </w:t>
      </w:r>
      <w:r w:rsidR="000744EC" w:rsidRPr="006C3CE7">
        <w:rPr>
          <w:rFonts w:ascii="Times New Roman" w:hAnsi="Times New Roman"/>
          <w:sz w:val="24"/>
          <w:szCs w:val="24"/>
        </w:rPr>
        <w:t xml:space="preserve">For example, </w:t>
      </w:r>
      <w:r w:rsidR="000744EC" w:rsidRPr="006C3CE7">
        <w:rPr>
          <w:rFonts w:ascii="Times New Roman" w:hAnsi="Times New Roman"/>
          <w:sz w:val="24"/>
          <w:szCs w:val="24"/>
        </w:rPr>
        <w:lastRenderedPageBreak/>
        <w:t xml:space="preserve">some receptor proteins </w:t>
      </w:r>
      <w:r w:rsidR="00A064B3">
        <w:rPr>
          <w:rFonts w:ascii="Times New Roman" w:hAnsi="Times New Roman"/>
          <w:sz w:val="24"/>
          <w:szCs w:val="24"/>
        </w:rPr>
        <w:t xml:space="preserve">such as </w:t>
      </w:r>
      <w:r w:rsidR="00A064B3" w:rsidRPr="00A064B3">
        <w:rPr>
          <w:rFonts w:ascii="Times New Roman" w:hAnsi="Times New Roman"/>
          <w:b/>
          <w:sz w:val="24"/>
          <w:szCs w:val="24"/>
        </w:rPr>
        <w:t>antigens</w:t>
      </w:r>
      <w:r w:rsidR="00A064B3">
        <w:rPr>
          <w:rFonts w:ascii="Times New Roman" w:hAnsi="Times New Roman"/>
          <w:sz w:val="24"/>
          <w:szCs w:val="24"/>
        </w:rPr>
        <w:t xml:space="preserve"> </w:t>
      </w:r>
      <w:r w:rsidR="000744EC" w:rsidRPr="006C3CE7">
        <w:rPr>
          <w:rFonts w:ascii="Times New Roman" w:hAnsi="Times New Roman"/>
          <w:sz w:val="24"/>
          <w:szCs w:val="24"/>
        </w:rPr>
        <w:t>detect infected or abnormal cells,</w:t>
      </w:r>
      <w:r w:rsidR="000F0394" w:rsidRPr="006C3CE7">
        <w:rPr>
          <w:rFonts w:ascii="Times New Roman" w:hAnsi="Times New Roman"/>
          <w:sz w:val="24"/>
          <w:szCs w:val="24"/>
        </w:rPr>
        <w:t xml:space="preserve"> </w:t>
      </w:r>
      <w:r w:rsidR="000744EC" w:rsidRPr="006C3CE7">
        <w:rPr>
          <w:rFonts w:ascii="Times New Roman" w:hAnsi="Times New Roman"/>
          <w:sz w:val="24"/>
          <w:szCs w:val="24"/>
        </w:rPr>
        <w:t xml:space="preserve">and trigger the body’s immune response to fight the infection. </w:t>
      </w:r>
      <w:r w:rsidRPr="006C3CE7">
        <w:rPr>
          <w:rFonts w:ascii="Times New Roman" w:hAnsi="Times New Roman"/>
          <w:sz w:val="24"/>
          <w:szCs w:val="24"/>
        </w:rPr>
        <w:t xml:space="preserve"> </w:t>
      </w:r>
    </w:p>
    <w:p w14:paraId="4DDFF81B" w14:textId="77777777" w:rsidR="00981D83" w:rsidRPr="000744EC" w:rsidRDefault="000744EC" w:rsidP="3F8DFB11">
      <w:pPr>
        <w:rPr>
          <w:rFonts w:ascii="Times New Roman" w:hAnsi="Times New Roman"/>
          <w:b/>
          <w:bCs/>
          <w:sz w:val="24"/>
          <w:szCs w:val="24"/>
        </w:rPr>
      </w:pPr>
      <w:r w:rsidRPr="3F8DFB11">
        <w:rPr>
          <w:rFonts w:ascii="Times New Roman" w:hAnsi="Times New Roman"/>
          <w:b/>
          <w:bCs/>
          <w:sz w:val="24"/>
          <w:szCs w:val="24"/>
        </w:rPr>
        <w:t xml:space="preserve">Sources of protein in the diet. </w:t>
      </w:r>
    </w:p>
    <w:p w14:paraId="3AEF67B4" w14:textId="77777777" w:rsidR="000744EC" w:rsidRPr="000744EC" w:rsidRDefault="000744EC" w:rsidP="00D05672">
      <w:pPr>
        <w:rPr>
          <w:rFonts w:ascii="Times New Roman" w:hAnsi="Times New Roman"/>
          <w:sz w:val="24"/>
          <w:szCs w:val="24"/>
        </w:rPr>
      </w:pPr>
      <w:r w:rsidRPr="0D94789E">
        <w:rPr>
          <w:rFonts w:ascii="Times New Roman" w:hAnsi="Times New Roman"/>
          <w:sz w:val="24"/>
          <w:szCs w:val="24"/>
        </w:rPr>
        <w:t xml:space="preserve">Proteins are found in lean meat, egg white, fish, soya and beans. </w:t>
      </w:r>
    </w:p>
    <w:p w14:paraId="6BFA2EB5" w14:textId="594B9E0A" w:rsidR="00F96AAF" w:rsidRDefault="00F96AAF" w:rsidP="11F95BBF">
      <w:pPr>
        <w:rPr>
          <w:rFonts w:ascii="Times New Roman" w:hAnsi="Times New Roman"/>
          <w:sz w:val="24"/>
          <w:szCs w:val="24"/>
        </w:rPr>
      </w:pPr>
    </w:p>
    <w:p w14:paraId="0A235040" w14:textId="77DEC685" w:rsidR="00B920A4" w:rsidRPr="000744EC" w:rsidRDefault="00B920A4" w:rsidP="11F95BBF">
      <w:pPr>
        <w:rPr>
          <w:rFonts w:ascii="Times New Roman" w:hAnsi="Times New Roman"/>
          <w:b/>
          <w:bCs/>
          <w:sz w:val="24"/>
          <w:szCs w:val="24"/>
        </w:rPr>
      </w:pPr>
      <w:r w:rsidRPr="11F95BBF">
        <w:rPr>
          <w:rFonts w:ascii="Times New Roman" w:hAnsi="Times New Roman"/>
          <w:b/>
          <w:bCs/>
          <w:sz w:val="24"/>
          <w:szCs w:val="24"/>
        </w:rPr>
        <w:t>Vitamins</w:t>
      </w:r>
    </w:p>
    <w:p w14:paraId="1CAB5538" w14:textId="77777777" w:rsidR="00B920A4" w:rsidRPr="00EA1CBF" w:rsidRDefault="00B920A4" w:rsidP="00D05672">
      <w:pPr>
        <w:rPr>
          <w:rFonts w:ascii="Times New Roman" w:hAnsi="Times New Roman"/>
          <w:sz w:val="24"/>
          <w:szCs w:val="24"/>
        </w:rPr>
      </w:pPr>
      <w:r w:rsidRPr="00EA1CBF">
        <w:rPr>
          <w:rFonts w:ascii="Times New Roman" w:hAnsi="Times New Roman"/>
          <w:sz w:val="24"/>
          <w:szCs w:val="24"/>
        </w:rPr>
        <w:t>Vitamins are needed in small amounts by organisms. They only have a metabolic role and no structural role. There are two main types of Vitamins</w:t>
      </w:r>
      <w:r w:rsidR="000744EC">
        <w:rPr>
          <w:rFonts w:ascii="Times New Roman" w:hAnsi="Times New Roman"/>
          <w:sz w:val="24"/>
          <w:szCs w:val="24"/>
        </w:rPr>
        <w:t>, based on their solubility.</w:t>
      </w:r>
    </w:p>
    <w:p w14:paraId="30D1292A" w14:textId="10494330" w:rsidR="00B920A4" w:rsidRPr="00EA1CBF" w:rsidRDefault="00B920A4" w:rsidP="00F96AAF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40186D61">
        <w:rPr>
          <w:rFonts w:ascii="Times New Roman" w:hAnsi="Times New Roman"/>
          <w:sz w:val="24"/>
          <w:szCs w:val="24"/>
        </w:rPr>
        <w:t>Fat soluble Vitamins – A, D. E and K</w:t>
      </w:r>
      <w:r w:rsidR="51525705" w:rsidRPr="40186D61">
        <w:rPr>
          <w:rFonts w:ascii="Times New Roman" w:hAnsi="Times New Roman"/>
          <w:sz w:val="24"/>
          <w:szCs w:val="24"/>
        </w:rPr>
        <w:t>.</w:t>
      </w:r>
      <w:r w:rsidRPr="40186D61">
        <w:rPr>
          <w:rFonts w:ascii="Times New Roman" w:hAnsi="Times New Roman"/>
          <w:sz w:val="24"/>
          <w:szCs w:val="24"/>
        </w:rPr>
        <w:t xml:space="preserve"> </w:t>
      </w:r>
      <w:r w:rsidR="588C61A6" w:rsidRPr="40186D61">
        <w:rPr>
          <w:rFonts w:ascii="Times New Roman" w:hAnsi="Times New Roman"/>
          <w:sz w:val="24"/>
          <w:szCs w:val="24"/>
        </w:rPr>
        <w:t>Fat-soluble vitamins are not soluble in water.</w:t>
      </w:r>
    </w:p>
    <w:p w14:paraId="6D12802C" w14:textId="765146A2" w:rsidR="00B920A4" w:rsidRPr="00EA1CBF" w:rsidRDefault="00B920A4" w:rsidP="00F96AAF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40186D61">
        <w:rPr>
          <w:rFonts w:ascii="Times New Roman" w:hAnsi="Times New Roman"/>
          <w:sz w:val="24"/>
          <w:szCs w:val="24"/>
        </w:rPr>
        <w:t xml:space="preserve"> Water-Soluble Vitamins – B and C</w:t>
      </w:r>
      <w:r w:rsidR="000744EC" w:rsidRPr="40186D61">
        <w:rPr>
          <w:rFonts w:ascii="Times New Roman" w:hAnsi="Times New Roman"/>
          <w:sz w:val="24"/>
          <w:szCs w:val="24"/>
        </w:rPr>
        <w:t xml:space="preserve">. Water-soluble </w:t>
      </w:r>
      <w:r w:rsidR="0B1A8420" w:rsidRPr="40186D61">
        <w:rPr>
          <w:rFonts w:ascii="Times New Roman" w:hAnsi="Times New Roman"/>
          <w:sz w:val="24"/>
          <w:szCs w:val="24"/>
        </w:rPr>
        <w:t>vitamins dissolve</w:t>
      </w:r>
      <w:r w:rsidR="000744EC" w:rsidRPr="40186D61">
        <w:rPr>
          <w:rFonts w:ascii="Times New Roman" w:hAnsi="Times New Roman"/>
          <w:sz w:val="24"/>
          <w:szCs w:val="24"/>
        </w:rPr>
        <w:t xml:space="preserve"> in water</w:t>
      </w:r>
      <w:r w:rsidR="62E99A17" w:rsidRPr="40186D61">
        <w:rPr>
          <w:rFonts w:ascii="Times New Roman" w:hAnsi="Times New Roman"/>
          <w:sz w:val="24"/>
          <w:szCs w:val="24"/>
        </w:rPr>
        <w:t>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337"/>
        <w:gridCol w:w="1337"/>
        <w:gridCol w:w="2535"/>
        <w:gridCol w:w="1470"/>
        <w:gridCol w:w="1249"/>
        <w:gridCol w:w="1547"/>
      </w:tblGrid>
      <w:tr w:rsidR="40186D61" w14:paraId="450F4F49" w14:textId="77777777" w:rsidTr="40186D61">
        <w:trPr>
          <w:trHeight w:val="300"/>
        </w:trPr>
        <w:tc>
          <w:tcPr>
            <w:tcW w:w="1337" w:type="dxa"/>
          </w:tcPr>
          <w:p w14:paraId="0C6FA6B5" w14:textId="0F2D1860" w:rsidR="3B2C5ABE" w:rsidRDefault="3B2C5ABE" w:rsidP="40186D6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40186D6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Vitamin </w:t>
            </w:r>
          </w:p>
        </w:tc>
        <w:tc>
          <w:tcPr>
            <w:tcW w:w="1337" w:type="dxa"/>
          </w:tcPr>
          <w:p w14:paraId="14436FEF" w14:textId="7D280CA8" w:rsidR="3B2C5ABE" w:rsidRDefault="3B2C5ABE" w:rsidP="40186D6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40186D6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Solubility </w:t>
            </w:r>
          </w:p>
        </w:tc>
        <w:tc>
          <w:tcPr>
            <w:tcW w:w="2535" w:type="dxa"/>
          </w:tcPr>
          <w:p w14:paraId="1A310831" w14:textId="53AA1B71" w:rsidR="3B2C5ABE" w:rsidRDefault="3B2C5ABE" w:rsidP="40186D6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40186D6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Biological significance of solubility  </w:t>
            </w:r>
          </w:p>
        </w:tc>
        <w:tc>
          <w:tcPr>
            <w:tcW w:w="1470" w:type="dxa"/>
          </w:tcPr>
          <w:p w14:paraId="2C72060E" w14:textId="767DA5BA" w:rsidR="3B2C5ABE" w:rsidRDefault="3B2C5ABE" w:rsidP="40186D6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40186D6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Function </w:t>
            </w:r>
          </w:p>
        </w:tc>
        <w:tc>
          <w:tcPr>
            <w:tcW w:w="1249" w:type="dxa"/>
          </w:tcPr>
          <w:p w14:paraId="4AB1BC03" w14:textId="6547ECAC" w:rsidR="3B2C5ABE" w:rsidRDefault="3B2C5ABE" w:rsidP="40186D6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40186D6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Source </w:t>
            </w:r>
          </w:p>
        </w:tc>
        <w:tc>
          <w:tcPr>
            <w:tcW w:w="1547" w:type="dxa"/>
          </w:tcPr>
          <w:p w14:paraId="15BA35E7" w14:textId="3DB7951E" w:rsidR="3B2C5ABE" w:rsidRDefault="3B2C5ABE" w:rsidP="40186D6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40186D6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Deficiency </w:t>
            </w:r>
          </w:p>
        </w:tc>
      </w:tr>
      <w:tr w:rsidR="40186D61" w14:paraId="19F1CE64" w14:textId="77777777" w:rsidTr="40186D61">
        <w:trPr>
          <w:trHeight w:val="300"/>
        </w:trPr>
        <w:tc>
          <w:tcPr>
            <w:tcW w:w="1337" w:type="dxa"/>
          </w:tcPr>
          <w:p w14:paraId="617C1EA4" w14:textId="0EBDFA40" w:rsidR="3B2C5ABE" w:rsidRDefault="3B2C5ABE" w:rsidP="40186D61">
            <w:pPr>
              <w:rPr>
                <w:rFonts w:ascii="Times New Roman" w:hAnsi="Times New Roman"/>
                <w:sz w:val="24"/>
                <w:szCs w:val="24"/>
              </w:rPr>
            </w:pPr>
            <w:r w:rsidRPr="40186D61">
              <w:rPr>
                <w:rFonts w:ascii="Times New Roman" w:hAnsi="Times New Roman"/>
                <w:sz w:val="24"/>
                <w:szCs w:val="24"/>
              </w:rPr>
              <w:t xml:space="preserve">Vitamin D </w:t>
            </w:r>
          </w:p>
        </w:tc>
        <w:tc>
          <w:tcPr>
            <w:tcW w:w="1337" w:type="dxa"/>
          </w:tcPr>
          <w:p w14:paraId="242A18C8" w14:textId="2D4BA216" w:rsidR="3B2C5ABE" w:rsidRDefault="3B2C5ABE" w:rsidP="40186D61">
            <w:pPr>
              <w:rPr>
                <w:rFonts w:ascii="Times New Roman" w:hAnsi="Times New Roman"/>
                <w:sz w:val="24"/>
                <w:szCs w:val="24"/>
              </w:rPr>
            </w:pPr>
            <w:r w:rsidRPr="40186D61">
              <w:rPr>
                <w:rFonts w:ascii="Times New Roman" w:hAnsi="Times New Roman"/>
                <w:sz w:val="24"/>
                <w:szCs w:val="24"/>
              </w:rPr>
              <w:t xml:space="preserve">Fat Soluble </w:t>
            </w:r>
          </w:p>
        </w:tc>
        <w:tc>
          <w:tcPr>
            <w:tcW w:w="2535" w:type="dxa"/>
          </w:tcPr>
          <w:p w14:paraId="33C2A192" w14:textId="674CA756" w:rsidR="3B2C5ABE" w:rsidRDefault="3B2C5ABE" w:rsidP="40186D61">
            <w:pPr>
              <w:rPr>
                <w:rFonts w:ascii="Times New Roman" w:hAnsi="Times New Roman"/>
                <w:sz w:val="24"/>
                <w:szCs w:val="24"/>
              </w:rPr>
            </w:pPr>
            <w:r w:rsidRPr="40186D61">
              <w:rPr>
                <w:rFonts w:ascii="Times New Roman" w:hAnsi="Times New Roman"/>
                <w:sz w:val="24"/>
                <w:szCs w:val="24"/>
              </w:rPr>
              <w:t xml:space="preserve">A fatty diet aids absorption. </w:t>
            </w:r>
          </w:p>
          <w:p w14:paraId="3AEF6F6B" w14:textId="16D63E07" w:rsidR="3B2C5ABE" w:rsidRDefault="3B2C5ABE" w:rsidP="40186D61">
            <w:pPr>
              <w:rPr>
                <w:rFonts w:ascii="Times New Roman" w:hAnsi="Times New Roman"/>
                <w:sz w:val="24"/>
                <w:szCs w:val="24"/>
              </w:rPr>
            </w:pPr>
            <w:r w:rsidRPr="40186D61">
              <w:rPr>
                <w:rFonts w:ascii="Times New Roman" w:hAnsi="Times New Roman"/>
                <w:sz w:val="24"/>
                <w:szCs w:val="24"/>
              </w:rPr>
              <w:t>Can be stored for a long time in fat tissues such as adipose tissue under the skin or in the liver.</w:t>
            </w:r>
          </w:p>
        </w:tc>
        <w:tc>
          <w:tcPr>
            <w:tcW w:w="1470" w:type="dxa"/>
          </w:tcPr>
          <w:p w14:paraId="270EE0C5" w14:textId="405C4241" w:rsidR="3B2C5ABE" w:rsidRDefault="3B2C5ABE" w:rsidP="40186D61">
            <w:pPr>
              <w:rPr>
                <w:rFonts w:ascii="Times New Roman" w:hAnsi="Times New Roman"/>
                <w:sz w:val="24"/>
                <w:szCs w:val="24"/>
              </w:rPr>
            </w:pPr>
            <w:r w:rsidRPr="40186D61">
              <w:rPr>
                <w:rFonts w:ascii="Times New Roman" w:hAnsi="Times New Roman"/>
                <w:sz w:val="24"/>
                <w:szCs w:val="24"/>
              </w:rPr>
              <w:t>Absorb calcium from the small intestine into the blood</w:t>
            </w:r>
          </w:p>
        </w:tc>
        <w:tc>
          <w:tcPr>
            <w:tcW w:w="1249" w:type="dxa"/>
          </w:tcPr>
          <w:p w14:paraId="6A0C728A" w14:textId="2AACA4C0" w:rsidR="3B2C5ABE" w:rsidRDefault="3B2C5ABE" w:rsidP="40186D61">
            <w:pPr>
              <w:rPr>
                <w:rFonts w:ascii="Times New Roman" w:hAnsi="Times New Roman"/>
                <w:sz w:val="24"/>
                <w:szCs w:val="24"/>
              </w:rPr>
            </w:pPr>
            <w:r w:rsidRPr="40186D61">
              <w:rPr>
                <w:rFonts w:ascii="Times New Roman" w:hAnsi="Times New Roman"/>
                <w:sz w:val="24"/>
                <w:szCs w:val="24"/>
              </w:rPr>
              <w:t xml:space="preserve">Fish Oils </w:t>
            </w:r>
          </w:p>
          <w:p w14:paraId="133B8479" w14:textId="7004B60D" w:rsidR="40186D61" w:rsidRDefault="40186D61" w:rsidP="40186D6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E9792DB" w14:textId="37446571" w:rsidR="3B2C5ABE" w:rsidRDefault="3B2C5ABE" w:rsidP="40186D61">
            <w:pPr>
              <w:rPr>
                <w:rFonts w:ascii="Times New Roman" w:hAnsi="Times New Roman"/>
                <w:sz w:val="24"/>
                <w:szCs w:val="24"/>
              </w:rPr>
            </w:pPr>
            <w:r w:rsidRPr="40186D61">
              <w:rPr>
                <w:rFonts w:ascii="Times New Roman" w:hAnsi="Times New Roman"/>
                <w:sz w:val="24"/>
                <w:szCs w:val="24"/>
              </w:rPr>
              <w:t>Milk</w:t>
            </w:r>
          </w:p>
        </w:tc>
        <w:tc>
          <w:tcPr>
            <w:tcW w:w="1547" w:type="dxa"/>
          </w:tcPr>
          <w:p w14:paraId="382DB9E3" w14:textId="44FACAB6" w:rsidR="3B2C5ABE" w:rsidRDefault="3B2C5ABE" w:rsidP="00A064B3">
            <w:pPr>
              <w:rPr>
                <w:rFonts w:ascii="Times New Roman" w:hAnsi="Times New Roman"/>
                <w:sz w:val="24"/>
                <w:szCs w:val="24"/>
              </w:rPr>
            </w:pPr>
            <w:r w:rsidRPr="40186D61">
              <w:rPr>
                <w:rFonts w:ascii="Times New Roman" w:hAnsi="Times New Roman"/>
                <w:sz w:val="24"/>
                <w:szCs w:val="24"/>
              </w:rPr>
              <w:t>Rickets in children and osteoporosis in the elderly (brittle bone disease)</w:t>
            </w:r>
          </w:p>
        </w:tc>
      </w:tr>
      <w:tr w:rsidR="40186D61" w14:paraId="26D86BF4" w14:textId="77777777" w:rsidTr="40186D61">
        <w:trPr>
          <w:trHeight w:val="300"/>
        </w:trPr>
        <w:tc>
          <w:tcPr>
            <w:tcW w:w="1337" w:type="dxa"/>
          </w:tcPr>
          <w:p w14:paraId="5BEE5E94" w14:textId="25BB012F" w:rsidR="3B2C5ABE" w:rsidRDefault="3B2C5ABE" w:rsidP="40186D61">
            <w:pPr>
              <w:rPr>
                <w:rFonts w:ascii="Times New Roman" w:hAnsi="Times New Roman"/>
                <w:sz w:val="24"/>
                <w:szCs w:val="24"/>
              </w:rPr>
            </w:pPr>
            <w:r w:rsidRPr="40186D61">
              <w:rPr>
                <w:rFonts w:ascii="Times New Roman" w:hAnsi="Times New Roman"/>
                <w:sz w:val="24"/>
                <w:szCs w:val="24"/>
              </w:rPr>
              <w:t xml:space="preserve">Vitamin C </w:t>
            </w:r>
          </w:p>
        </w:tc>
        <w:tc>
          <w:tcPr>
            <w:tcW w:w="1337" w:type="dxa"/>
          </w:tcPr>
          <w:p w14:paraId="657D712E" w14:textId="64C288B0" w:rsidR="3B2C5ABE" w:rsidRDefault="3B2C5ABE" w:rsidP="40186D61">
            <w:pPr>
              <w:rPr>
                <w:rFonts w:ascii="Times New Roman" w:hAnsi="Times New Roman"/>
                <w:sz w:val="24"/>
                <w:szCs w:val="24"/>
              </w:rPr>
            </w:pPr>
            <w:r w:rsidRPr="40186D61">
              <w:rPr>
                <w:rFonts w:ascii="Times New Roman" w:hAnsi="Times New Roman"/>
                <w:sz w:val="24"/>
                <w:szCs w:val="24"/>
              </w:rPr>
              <w:t xml:space="preserve">Water soluble </w:t>
            </w:r>
          </w:p>
        </w:tc>
        <w:tc>
          <w:tcPr>
            <w:tcW w:w="2535" w:type="dxa"/>
          </w:tcPr>
          <w:p w14:paraId="6B3A0DD2" w14:textId="4A9C8B14" w:rsidR="346003D8" w:rsidRDefault="346003D8" w:rsidP="40186D61">
            <w:pPr>
              <w:rPr>
                <w:rFonts w:ascii="Times New Roman" w:hAnsi="Times New Roman"/>
                <w:sz w:val="24"/>
                <w:szCs w:val="24"/>
              </w:rPr>
            </w:pPr>
            <w:r w:rsidRPr="40186D61">
              <w:rPr>
                <w:rFonts w:ascii="Times New Roman" w:hAnsi="Times New Roman"/>
                <w:sz w:val="24"/>
                <w:szCs w:val="24"/>
              </w:rPr>
              <w:t xml:space="preserve">Easily absorbed into the bloodstream. </w:t>
            </w:r>
          </w:p>
          <w:p w14:paraId="77D6DB48" w14:textId="3E0B690F" w:rsidR="346003D8" w:rsidRDefault="346003D8" w:rsidP="40186D61">
            <w:pPr>
              <w:rPr>
                <w:rFonts w:ascii="Times New Roman" w:hAnsi="Times New Roman"/>
                <w:sz w:val="24"/>
                <w:szCs w:val="24"/>
              </w:rPr>
            </w:pPr>
            <w:r w:rsidRPr="40186D61">
              <w:rPr>
                <w:rFonts w:ascii="Times New Roman" w:hAnsi="Times New Roman"/>
                <w:sz w:val="24"/>
                <w:szCs w:val="24"/>
              </w:rPr>
              <w:t>Not easily stored in the body, as they become part of the water excreted in urine.</w:t>
            </w:r>
          </w:p>
        </w:tc>
        <w:tc>
          <w:tcPr>
            <w:tcW w:w="1470" w:type="dxa"/>
          </w:tcPr>
          <w:p w14:paraId="4B44666C" w14:textId="7A0FDC80" w:rsidR="0B9A6FD0" w:rsidRDefault="0B9A6FD0" w:rsidP="40186D6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40186D61">
              <w:rPr>
                <w:rFonts w:ascii="Times New Roman" w:hAnsi="Times New Roman"/>
                <w:sz w:val="24"/>
                <w:szCs w:val="24"/>
              </w:rPr>
              <w:t>F</w:t>
            </w:r>
            <w:r w:rsidR="346003D8" w:rsidRPr="40186D61">
              <w:rPr>
                <w:rFonts w:ascii="Times New Roman" w:hAnsi="Times New Roman"/>
                <w:sz w:val="24"/>
                <w:szCs w:val="24"/>
              </w:rPr>
              <w:t>orm connective tissue in gums, ligaments and blood vessels</w:t>
            </w:r>
          </w:p>
        </w:tc>
        <w:tc>
          <w:tcPr>
            <w:tcW w:w="1249" w:type="dxa"/>
          </w:tcPr>
          <w:p w14:paraId="2EAB73E2" w14:textId="2EECED19" w:rsidR="346003D8" w:rsidRDefault="346003D8" w:rsidP="40186D61">
            <w:pPr>
              <w:rPr>
                <w:rFonts w:ascii="Times New Roman" w:hAnsi="Times New Roman"/>
                <w:sz w:val="24"/>
                <w:szCs w:val="24"/>
              </w:rPr>
            </w:pPr>
            <w:r w:rsidRPr="40186D61">
              <w:rPr>
                <w:rFonts w:ascii="Times New Roman" w:hAnsi="Times New Roman"/>
                <w:sz w:val="24"/>
                <w:szCs w:val="24"/>
              </w:rPr>
              <w:t xml:space="preserve">Green vegetables </w:t>
            </w:r>
          </w:p>
          <w:p w14:paraId="0A191628" w14:textId="159B6BA1" w:rsidR="346003D8" w:rsidRDefault="346003D8" w:rsidP="40186D61">
            <w:pPr>
              <w:rPr>
                <w:rFonts w:ascii="Times New Roman" w:hAnsi="Times New Roman"/>
                <w:sz w:val="24"/>
                <w:szCs w:val="24"/>
              </w:rPr>
            </w:pPr>
            <w:r w:rsidRPr="40186D61">
              <w:rPr>
                <w:rFonts w:ascii="Times New Roman" w:hAnsi="Times New Roman"/>
                <w:sz w:val="24"/>
                <w:szCs w:val="24"/>
              </w:rPr>
              <w:t xml:space="preserve">Oranges </w:t>
            </w:r>
          </w:p>
          <w:p w14:paraId="1B9636F6" w14:textId="739B2A91" w:rsidR="40186D61" w:rsidRDefault="40186D61" w:rsidP="40186D6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D47F949" w14:textId="73ABA74B" w:rsidR="346003D8" w:rsidRDefault="346003D8" w:rsidP="40186D61">
            <w:pPr>
              <w:rPr>
                <w:rFonts w:ascii="Times New Roman" w:hAnsi="Times New Roman"/>
                <w:sz w:val="24"/>
                <w:szCs w:val="24"/>
              </w:rPr>
            </w:pPr>
            <w:r w:rsidRPr="40186D61">
              <w:rPr>
                <w:rFonts w:ascii="Times New Roman" w:hAnsi="Times New Roman"/>
                <w:sz w:val="24"/>
                <w:szCs w:val="24"/>
              </w:rPr>
              <w:t xml:space="preserve">Lemons </w:t>
            </w:r>
          </w:p>
        </w:tc>
        <w:tc>
          <w:tcPr>
            <w:tcW w:w="1547" w:type="dxa"/>
          </w:tcPr>
          <w:p w14:paraId="1373904B" w14:textId="643F833A" w:rsidR="346003D8" w:rsidRDefault="346003D8" w:rsidP="00A064B3">
            <w:pPr>
              <w:rPr>
                <w:rFonts w:ascii="Times New Roman" w:hAnsi="Times New Roman"/>
                <w:sz w:val="24"/>
                <w:szCs w:val="24"/>
              </w:rPr>
            </w:pPr>
            <w:r w:rsidRPr="40186D61">
              <w:rPr>
                <w:rFonts w:ascii="Times New Roman" w:hAnsi="Times New Roman"/>
                <w:sz w:val="24"/>
                <w:szCs w:val="24"/>
              </w:rPr>
              <w:t xml:space="preserve">Scurvy which includes bleeding gums and loose teeth </w:t>
            </w:r>
          </w:p>
        </w:tc>
      </w:tr>
    </w:tbl>
    <w:p w14:paraId="25E515B5" w14:textId="77777777" w:rsidR="00F96AAF" w:rsidRDefault="00F96AAF" w:rsidP="11F95BBF">
      <w:pPr>
        <w:rPr>
          <w:rFonts w:ascii="Times New Roman" w:hAnsi="Times New Roman"/>
          <w:sz w:val="24"/>
          <w:szCs w:val="24"/>
        </w:rPr>
      </w:pPr>
    </w:p>
    <w:p w14:paraId="2D60E115" w14:textId="39F280FC" w:rsidR="000744EC" w:rsidRPr="00A064B3" w:rsidRDefault="7E423F9C" w:rsidP="000744EC">
      <w:pPr>
        <w:rPr>
          <w:rFonts w:ascii="Times New Roman" w:hAnsi="Times New Roman"/>
          <w:b/>
          <w:bCs/>
          <w:sz w:val="24"/>
          <w:szCs w:val="24"/>
        </w:rPr>
      </w:pPr>
      <w:r w:rsidRPr="11F95BBF">
        <w:rPr>
          <w:rFonts w:ascii="Times New Roman" w:hAnsi="Times New Roman"/>
          <w:b/>
          <w:bCs/>
          <w:sz w:val="24"/>
          <w:szCs w:val="24"/>
        </w:rPr>
        <w:t>M</w:t>
      </w:r>
      <w:r w:rsidR="004378E1" w:rsidRPr="11F95BBF">
        <w:rPr>
          <w:rFonts w:ascii="Times New Roman" w:hAnsi="Times New Roman"/>
          <w:b/>
          <w:bCs/>
          <w:sz w:val="24"/>
          <w:szCs w:val="24"/>
        </w:rPr>
        <w:t>inerals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120"/>
        <w:gridCol w:w="4140"/>
        <w:gridCol w:w="2100"/>
      </w:tblGrid>
      <w:tr w:rsidR="40186D61" w14:paraId="2F9AEAC0" w14:textId="77777777" w:rsidTr="40186D61">
        <w:trPr>
          <w:trHeight w:val="300"/>
        </w:trPr>
        <w:tc>
          <w:tcPr>
            <w:tcW w:w="3120" w:type="dxa"/>
          </w:tcPr>
          <w:p w14:paraId="03C25424" w14:textId="42A57D4F" w:rsidR="10AFC383" w:rsidRDefault="10AFC383" w:rsidP="40186D6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40186D6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Mineral </w:t>
            </w:r>
          </w:p>
        </w:tc>
        <w:tc>
          <w:tcPr>
            <w:tcW w:w="4140" w:type="dxa"/>
          </w:tcPr>
          <w:p w14:paraId="6D707C23" w14:textId="4B765AD4" w:rsidR="10AFC383" w:rsidRDefault="10AFC383" w:rsidP="40186D6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40186D6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Source </w:t>
            </w:r>
          </w:p>
        </w:tc>
        <w:tc>
          <w:tcPr>
            <w:tcW w:w="2100" w:type="dxa"/>
          </w:tcPr>
          <w:p w14:paraId="6DE2D3A2" w14:textId="3F4CCC8A" w:rsidR="10AFC383" w:rsidRDefault="10AFC383" w:rsidP="40186D6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40186D6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Function </w:t>
            </w:r>
          </w:p>
        </w:tc>
      </w:tr>
      <w:tr w:rsidR="40186D61" w14:paraId="61A24B5B" w14:textId="77777777" w:rsidTr="40186D61">
        <w:trPr>
          <w:trHeight w:val="300"/>
        </w:trPr>
        <w:tc>
          <w:tcPr>
            <w:tcW w:w="3120" w:type="dxa"/>
          </w:tcPr>
          <w:p w14:paraId="5DDA0ACD" w14:textId="774AB74D" w:rsidR="10AFC383" w:rsidRDefault="10AFC383" w:rsidP="40186D61">
            <w:pPr>
              <w:rPr>
                <w:rFonts w:ascii="Times New Roman" w:hAnsi="Times New Roman"/>
                <w:sz w:val="24"/>
                <w:szCs w:val="24"/>
              </w:rPr>
            </w:pPr>
            <w:r w:rsidRPr="40186D61">
              <w:rPr>
                <w:rFonts w:ascii="Times New Roman" w:hAnsi="Times New Roman"/>
                <w:sz w:val="24"/>
                <w:szCs w:val="24"/>
              </w:rPr>
              <w:t xml:space="preserve">Sodium </w:t>
            </w:r>
          </w:p>
        </w:tc>
        <w:tc>
          <w:tcPr>
            <w:tcW w:w="4140" w:type="dxa"/>
          </w:tcPr>
          <w:p w14:paraId="1980B654" w14:textId="1922AC94" w:rsidR="10AFC383" w:rsidRDefault="10AFC383" w:rsidP="40186D61">
            <w:pPr>
              <w:rPr>
                <w:rFonts w:ascii="Times New Roman" w:hAnsi="Times New Roman"/>
                <w:sz w:val="24"/>
                <w:szCs w:val="24"/>
              </w:rPr>
            </w:pPr>
            <w:r w:rsidRPr="40186D61">
              <w:rPr>
                <w:rFonts w:ascii="Times New Roman" w:hAnsi="Times New Roman"/>
                <w:sz w:val="24"/>
                <w:szCs w:val="24"/>
              </w:rPr>
              <w:t xml:space="preserve">Regulates pH balance in an organism </w:t>
            </w:r>
          </w:p>
        </w:tc>
        <w:tc>
          <w:tcPr>
            <w:tcW w:w="2100" w:type="dxa"/>
          </w:tcPr>
          <w:p w14:paraId="766C6964" w14:textId="0F1DDAAB" w:rsidR="10AFC383" w:rsidRDefault="10AFC383" w:rsidP="40186D61">
            <w:pPr>
              <w:rPr>
                <w:rFonts w:ascii="Times New Roman" w:hAnsi="Times New Roman"/>
                <w:sz w:val="24"/>
                <w:szCs w:val="24"/>
              </w:rPr>
            </w:pPr>
            <w:r w:rsidRPr="40186D61">
              <w:rPr>
                <w:rFonts w:ascii="Times New Roman" w:hAnsi="Times New Roman"/>
                <w:sz w:val="24"/>
                <w:szCs w:val="24"/>
              </w:rPr>
              <w:t xml:space="preserve">Salt </w:t>
            </w:r>
          </w:p>
        </w:tc>
      </w:tr>
      <w:tr w:rsidR="40186D61" w14:paraId="564E4E31" w14:textId="77777777" w:rsidTr="40186D61">
        <w:trPr>
          <w:trHeight w:val="300"/>
        </w:trPr>
        <w:tc>
          <w:tcPr>
            <w:tcW w:w="3120" w:type="dxa"/>
          </w:tcPr>
          <w:p w14:paraId="7A80522A" w14:textId="214E0748" w:rsidR="10AFC383" w:rsidRDefault="10AFC383" w:rsidP="40186D61">
            <w:pPr>
              <w:rPr>
                <w:rFonts w:ascii="Times New Roman" w:hAnsi="Times New Roman"/>
                <w:sz w:val="24"/>
                <w:szCs w:val="24"/>
              </w:rPr>
            </w:pPr>
            <w:r w:rsidRPr="40186D61">
              <w:rPr>
                <w:rFonts w:ascii="Times New Roman" w:hAnsi="Times New Roman"/>
                <w:sz w:val="24"/>
                <w:szCs w:val="24"/>
              </w:rPr>
              <w:t xml:space="preserve">Iron </w:t>
            </w:r>
          </w:p>
        </w:tc>
        <w:tc>
          <w:tcPr>
            <w:tcW w:w="4140" w:type="dxa"/>
          </w:tcPr>
          <w:p w14:paraId="6F7E33C7" w14:textId="157568EE" w:rsidR="10AFC383" w:rsidRDefault="10AFC383" w:rsidP="40186D61">
            <w:pPr>
              <w:rPr>
                <w:rFonts w:ascii="Times New Roman" w:hAnsi="Times New Roman"/>
                <w:sz w:val="24"/>
                <w:szCs w:val="24"/>
              </w:rPr>
            </w:pPr>
            <w:r w:rsidRPr="40186D61">
              <w:rPr>
                <w:rFonts w:ascii="Times New Roman" w:hAnsi="Times New Roman"/>
                <w:sz w:val="24"/>
                <w:szCs w:val="24"/>
              </w:rPr>
              <w:t xml:space="preserve">Makes haemoglobin a protein present in red blood cells which carries oxygen around the body. </w:t>
            </w:r>
          </w:p>
        </w:tc>
        <w:tc>
          <w:tcPr>
            <w:tcW w:w="2100" w:type="dxa"/>
          </w:tcPr>
          <w:p w14:paraId="04691B24" w14:textId="046F09BB" w:rsidR="10AFC383" w:rsidRDefault="10AFC383" w:rsidP="40186D61">
            <w:pPr>
              <w:rPr>
                <w:rFonts w:ascii="Times New Roman" w:hAnsi="Times New Roman"/>
                <w:sz w:val="24"/>
                <w:szCs w:val="24"/>
              </w:rPr>
            </w:pPr>
            <w:r w:rsidRPr="40186D61">
              <w:rPr>
                <w:rFonts w:ascii="Times New Roman" w:hAnsi="Times New Roman"/>
                <w:sz w:val="24"/>
                <w:szCs w:val="24"/>
              </w:rPr>
              <w:t>Red meat</w:t>
            </w:r>
          </w:p>
        </w:tc>
      </w:tr>
      <w:tr w:rsidR="40186D61" w14:paraId="53C891C8" w14:textId="77777777" w:rsidTr="40186D61">
        <w:trPr>
          <w:trHeight w:val="300"/>
        </w:trPr>
        <w:tc>
          <w:tcPr>
            <w:tcW w:w="3120" w:type="dxa"/>
          </w:tcPr>
          <w:p w14:paraId="5820BB66" w14:textId="7FE0658C" w:rsidR="10AFC383" w:rsidRDefault="10AFC383" w:rsidP="40186D61">
            <w:pPr>
              <w:rPr>
                <w:rFonts w:ascii="Times New Roman" w:hAnsi="Times New Roman"/>
                <w:sz w:val="24"/>
                <w:szCs w:val="24"/>
              </w:rPr>
            </w:pPr>
            <w:r w:rsidRPr="40186D61">
              <w:rPr>
                <w:rFonts w:ascii="Times New Roman" w:hAnsi="Times New Roman"/>
                <w:sz w:val="24"/>
                <w:szCs w:val="24"/>
              </w:rPr>
              <w:t xml:space="preserve">Magnesium </w:t>
            </w:r>
          </w:p>
        </w:tc>
        <w:tc>
          <w:tcPr>
            <w:tcW w:w="4140" w:type="dxa"/>
          </w:tcPr>
          <w:p w14:paraId="315B72DA" w14:textId="1130885E" w:rsidR="10AFC383" w:rsidRDefault="10AFC383" w:rsidP="40186D61">
            <w:pPr>
              <w:rPr>
                <w:rFonts w:ascii="Times New Roman" w:hAnsi="Times New Roman"/>
                <w:sz w:val="24"/>
                <w:szCs w:val="24"/>
              </w:rPr>
            </w:pPr>
            <w:r w:rsidRPr="40186D61">
              <w:rPr>
                <w:rFonts w:ascii="Times New Roman" w:hAnsi="Times New Roman"/>
                <w:sz w:val="24"/>
                <w:szCs w:val="24"/>
              </w:rPr>
              <w:t xml:space="preserve">Regulates nerve function </w:t>
            </w:r>
          </w:p>
        </w:tc>
        <w:tc>
          <w:tcPr>
            <w:tcW w:w="2100" w:type="dxa"/>
          </w:tcPr>
          <w:p w14:paraId="2CD82A8B" w14:textId="0C2A10EB" w:rsidR="10AFC383" w:rsidRDefault="10AFC383" w:rsidP="40186D61">
            <w:pPr>
              <w:rPr>
                <w:rFonts w:ascii="Times New Roman" w:hAnsi="Times New Roman"/>
                <w:sz w:val="24"/>
                <w:szCs w:val="24"/>
              </w:rPr>
            </w:pPr>
            <w:r w:rsidRPr="40186D61">
              <w:rPr>
                <w:rFonts w:ascii="Times New Roman" w:hAnsi="Times New Roman"/>
                <w:sz w:val="24"/>
                <w:szCs w:val="24"/>
              </w:rPr>
              <w:t>Nuts &amp; seeds</w:t>
            </w:r>
          </w:p>
        </w:tc>
      </w:tr>
      <w:tr w:rsidR="40186D61" w14:paraId="21DBC349" w14:textId="77777777" w:rsidTr="40186D61">
        <w:trPr>
          <w:trHeight w:val="300"/>
        </w:trPr>
        <w:tc>
          <w:tcPr>
            <w:tcW w:w="3120" w:type="dxa"/>
          </w:tcPr>
          <w:p w14:paraId="12AD9E1F" w14:textId="6BD3AF6F" w:rsidR="10AFC383" w:rsidRDefault="10AFC383" w:rsidP="40186D61">
            <w:pPr>
              <w:rPr>
                <w:rFonts w:ascii="Times New Roman" w:hAnsi="Times New Roman"/>
                <w:sz w:val="24"/>
                <w:szCs w:val="24"/>
              </w:rPr>
            </w:pPr>
            <w:r w:rsidRPr="40186D61">
              <w:rPr>
                <w:rFonts w:ascii="Times New Roman" w:hAnsi="Times New Roman"/>
                <w:sz w:val="24"/>
                <w:szCs w:val="24"/>
              </w:rPr>
              <w:t xml:space="preserve">Calcium </w:t>
            </w:r>
          </w:p>
        </w:tc>
        <w:tc>
          <w:tcPr>
            <w:tcW w:w="4140" w:type="dxa"/>
          </w:tcPr>
          <w:p w14:paraId="3D5719D7" w14:textId="2CE83084" w:rsidR="10AFC383" w:rsidRDefault="10AFC383" w:rsidP="40186D61">
            <w:pPr>
              <w:rPr>
                <w:rFonts w:ascii="Times New Roman" w:hAnsi="Times New Roman"/>
                <w:sz w:val="24"/>
                <w:szCs w:val="24"/>
              </w:rPr>
            </w:pPr>
            <w:r w:rsidRPr="40186D61">
              <w:rPr>
                <w:rFonts w:ascii="Times New Roman" w:hAnsi="Times New Roman"/>
                <w:sz w:val="24"/>
                <w:szCs w:val="24"/>
              </w:rPr>
              <w:t xml:space="preserve">Strong bones &amp; teeth </w:t>
            </w:r>
          </w:p>
          <w:p w14:paraId="67304DB2" w14:textId="1D575BF2" w:rsidR="10AFC383" w:rsidRDefault="10AFC383" w:rsidP="40186D61">
            <w:pPr>
              <w:rPr>
                <w:rFonts w:ascii="Times New Roman" w:hAnsi="Times New Roman"/>
                <w:sz w:val="24"/>
                <w:szCs w:val="24"/>
              </w:rPr>
            </w:pPr>
            <w:r w:rsidRPr="40186D61">
              <w:rPr>
                <w:rFonts w:ascii="Times New Roman" w:hAnsi="Times New Roman"/>
                <w:sz w:val="24"/>
                <w:szCs w:val="24"/>
              </w:rPr>
              <w:t xml:space="preserve">Muscle contraction </w:t>
            </w:r>
          </w:p>
        </w:tc>
        <w:tc>
          <w:tcPr>
            <w:tcW w:w="2100" w:type="dxa"/>
          </w:tcPr>
          <w:p w14:paraId="20BAB0AB" w14:textId="45E1E576" w:rsidR="10AFC383" w:rsidRDefault="10AFC383" w:rsidP="40186D61">
            <w:pPr>
              <w:rPr>
                <w:rFonts w:ascii="Times New Roman" w:hAnsi="Times New Roman"/>
                <w:sz w:val="24"/>
                <w:szCs w:val="24"/>
              </w:rPr>
            </w:pPr>
            <w:r w:rsidRPr="40186D61">
              <w:rPr>
                <w:rFonts w:ascii="Times New Roman" w:hAnsi="Times New Roman"/>
                <w:sz w:val="24"/>
                <w:szCs w:val="24"/>
              </w:rPr>
              <w:t xml:space="preserve">Milk </w:t>
            </w:r>
          </w:p>
        </w:tc>
      </w:tr>
    </w:tbl>
    <w:p w14:paraId="53C296A2" w14:textId="2300C849" w:rsidR="3F8DFB11" w:rsidRDefault="3F8DFB11" w:rsidP="3F8DFB11">
      <w:pPr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647C4CCE" w14:textId="304A5B9D" w:rsidR="3F8DFB11" w:rsidRDefault="3F8DFB11" w:rsidP="3F8DFB11">
      <w:pPr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51FE0A91" w14:textId="035F33E1" w:rsidR="3F8DFB11" w:rsidRDefault="3F8DFB11" w:rsidP="3F8DFB11">
      <w:pPr>
        <w:rPr>
          <w:rFonts w:ascii="Times New Roman" w:hAnsi="Times New Roman"/>
          <w:b/>
          <w:bCs/>
          <w:sz w:val="24"/>
          <w:szCs w:val="24"/>
        </w:rPr>
      </w:pPr>
    </w:p>
    <w:p w14:paraId="201EB57D" w14:textId="6AD91537" w:rsidR="006C3B57" w:rsidRPr="000744EC" w:rsidRDefault="78FF7F9B" w:rsidP="11F95BBF">
      <w:pPr>
        <w:rPr>
          <w:rFonts w:ascii="Times New Roman" w:hAnsi="Times New Roman"/>
          <w:b/>
          <w:bCs/>
          <w:sz w:val="24"/>
          <w:szCs w:val="24"/>
        </w:rPr>
      </w:pPr>
      <w:r w:rsidRPr="11F95BBF">
        <w:rPr>
          <w:rFonts w:ascii="Times New Roman" w:hAnsi="Times New Roman"/>
          <w:b/>
          <w:bCs/>
          <w:sz w:val="24"/>
          <w:szCs w:val="24"/>
        </w:rPr>
        <w:lastRenderedPageBreak/>
        <w:t>3.8 W</w:t>
      </w:r>
      <w:r w:rsidR="006C3B57" w:rsidRPr="11F95BBF">
        <w:rPr>
          <w:rFonts w:ascii="Times New Roman" w:hAnsi="Times New Roman"/>
          <w:b/>
          <w:bCs/>
          <w:sz w:val="24"/>
          <w:szCs w:val="24"/>
        </w:rPr>
        <w:t>ater</w:t>
      </w:r>
    </w:p>
    <w:p w14:paraId="325EC32C" w14:textId="5C2463DB" w:rsidR="006C3B57" w:rsidRDefault="006C3B57" w:rsidP="006C3CE7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6C3CE7">
        <w:rPr>
          <w:rFonts w:ascii="Times New Roman" w:hAnsi="Times New Roman"/>
          <w:sz w:val="24"/>
          <w:szCs w:val="24"/>
        </w:rPr>
        <w:t>It is a</w:t>
      </w:r>
      <w:r w:rsidR="000744EC" w:rsidRPr="006C3CE7">
        <w:rPr>
          <w:rFonts w:ascii="Times New Roman" w:hAnsi="Times New Roman"/>
          <w:sz w:val="24"/>
          <w:szCs w:val="24"/>
        </w:rPr>
        <w:t xml:space="preserve"> </w:t>
      </w:r>
      <w:r w:rsidR="000744EC" w:rsidRPr="006C3CE7">
        <w:rPr>
          <w:rFonts w:ascii="Times New Roman" w:hAnsi="Times New Roman"/>
          <w:b/>
          <w:bCs/>
          <w:sz w:val="24"/>
          <w:szCs w:val="24"/>
        </w:rPr>
        <w:t>medium for transport</w:t>
      </w:r>
      <w:r w:rsidR="000744EC" w:rsidRPr="006C3CE7">
        <w:rPr>
          <w:rFonts w:ascii="Times New Roman" w:hAnsi="Times New Roman"/>
          <w:sz w:val="24"/>
          <w:szCs w:val="24"/>
        </w:rPr>
        <w:t xml:space="preserve"> as it is a</w:t>
      </w:r>
      <w:r w:rsidRPr="006C3CE7">
        <w:rPr>
          <w:rFonts w:ascii="Times New Roman" w:hAnsi="Times New Roman"/>
          <w:sz w:val="24"/>
          <w:szCs w:val="24"/>
        </w:rPr>
        <w:t>n excellent solvent.</w:t>
      </w:r>
      <w:r w:rsidR="000744EC" w:rsidRPr="006C3CE7">
        <w:rPr>
          <w:rFonts w:ascii="Times New Roman" w:hAnsi="Times New Roman"/>
          <w:sz w:val="24"/>
          <w:szCs w:val="24"/>
        </w:rPr>
        <w:t xml:space="preserve"> M</w:t>
      </w:r>
      <w:r w:rsidRPr="006C3CE7">
        <w:rPr>
          <w:rFonts w:ascii="Times New Roman" w:hAnsi="Times New Roman"/>
          <w:sz w:val="24"/>
          <w:szCs w:val="24"/>
        </w:rPr>
        <w:t xml:space="preserve">any molecules can dissolve in it - important for </w:t>
      </w:r>
      <w:r w:rsidR="00981D83" w:rsidRPr="006C3CE7">
        <w:rPr>
          <w:rFonts w:ascii="Times New Roman" w:hAnsi="Times New Roman"/>
          <w:sz w:val="24"/>
          <w:szCs w:val="24"/>
        </w:rPr>
        <w:t>biochemical reactions</w:t>
      </w:r>
      <w:r w:rsidRPr="006C3CE7">
        <w:rPr>
          <w:rFonts w:ascii="Times New Roman" w:hAnsi="Times New Roman"/>
          <w:sz w:val="24"/>
          <w:szCs w:val="24"/>
        </w:rPr>
        <w:t xml:space="preserve"> to take place </w:t>
      </w:r>
    </w:p>
    <w:p w14:paraId="7B179DF9" w14:textId="77777777" w:rsidR="006C3CE7" w:rsidRPr="006C3CE7" w:rsidRDefault="006C3CE7" w:rsidP="006C3CE7">
      <w:pPr>
        <w:pStyle w:val="ListParagraph"/>
        <w:rPr>
          <w:rFonts w:ascii="Times New Roman" w:hAnsi="Times New Roman"/>
          <w:sz w:val="24"/>
          <w:szCs w:val="24"/>
        </w:rPr>
      </w:pPr>
    </w:p>
    <w:p w14:paraId="4D658E16" w14:textId="760FC0A7" w:rsidR="000744EC" w:rsidRDefault="000744EC" w:rsidP="006C3CE7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6C3CE7">
        <w:rPr>
          <w:rFonts w:ascii="Times New Roman" w:hAnsi="Times New Roman"/>
          <w:sz w:val="24"/>
          <w:szCs w:val="24"/>
        </w:rPr>
        <w:t xml:space="preserve">Water is involved in </w:t>
      </w:r>
      <w:r w:rsidRPr="006C3CE7">
        <w:rPr>
          <w:rFonts w:ascii="Times New Roman" w:hAnsi="Times New Roman"/>
          <w:b/>
          <w:bCs/>
          <w:sz w:val="24"/>
          <w:szCs w:val="24"/>
        </w:rPr>
        <w:t>metabolic reactions</w:t>
      </w:r>
      <w:r w:rsidRPr="006C3CE7">
        <w:rPr>
          <w:rFonts w:ascii="Times New Roman" w:hAnsi="Times New Roman"/>
          <w:sz w:val="24"/>
          <w:szCs w:val="24"/>
        </w:rPr>
        <w:t xml:space="preserve">. </w:t>
      </w:r>
    </w:p>
    <w:p w14:paraId="2E931B1C" w14:textId="77777777" w:rsidR="006C3CE7" w:rsidRPr="006C3CE7" w:rsidRDefault="006C3CE7" w:rsidP="006C3CE7">
      <w:pPr>
        <w:pStyle w:val="ListParagraph"/>
        <w:rPr>
          <w:rFonts w:ascii="Times New Roman" w:hAnsi="Times New Roman"/>
          <w:sz w:val="24"/>
          <w:szCs w:val="24"/>
        </w:rPr>
      </w:pPr>
    </w:p>
    <w:p w14:paraId="555EBD5A" w14:textId="77777777" w:rsidR="006C3CE7" w:rsidRPr="006C3CE7" w:rsidRDefault="006C3CE7" w:rsidP="006C3CE7">
      <w:pPr>
        <w:pStyle w:val="ListParagraph"/>
        <w:rPr>
          <w:rFonts w:ascii="Times New Roman" w:hAnsi="Times New Roman"/>
          <w:sz w:val="24"/>
          <w:szCs w:val="24"/>
        </w:rPr>
      </w:pPr>
    </w:p>
    <w:p w14:paraId="6F8B90BB" w14:textId="039E269C" w:rsidR="006C3B57" w:rsidRDefault="000744EC" w:rsidP="006C3CE7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6C3CE7">
        <w:rPr>
          <w:rFonts w:ascii="Times New Roman" w:hAnsi="Times New Roman"/>
          <w:sz w:val="24"/>
          <w:szCs w:val="24"/>
        </w:rPr>
        <w:t xml:space="preserve">Water is involved in </w:t>
      </w:r>
      <w:r w:rsidRPr="006C3CE7">
        <w:rPr>
          <w:rFonts w:ascii="Times New Roman" w:hAnsi="Times New Roman"/>
          <w:b/>
          <w:bCs/>
          <w:sz w:val="24"/>
          <w:szCs w:val="24"/>
        </w:rPr>
        <w:t>temperature regulation</w:t>
      </w:r>
      <w:r w:rsidRPr="006C3CE7">
        <w:rPr>
          <w:rFonts w:ascii="Times New Roman" w:hAnsi="Times New Roman"/>
          <w:sz w:val="24"/>
          <w:szCs w:val="24"/>
        </w:rPr>
        <w:t xml:space="preserve">, which ensures homeostasis. During warm conditions, the body excretes water from the skin, </w:t>
      </w:r>
      <w:r w:rsidR="006C3B57" w:rsidRPr="006C3CE7">
        <w:rPr>
          <w:rFonts w:ascii="Times New Roman" w:hAnsi="Times New Roman"/>
          <w:sz w:val="24"/>
          <w:szCs w:val="24"/>
        </w:rPr>
        <w:t>this helps to keep the body temperature constant</w:t>
      </w:r>
      <w:r w:rsidRPr="006C3CE7">
        <w:rPr>
          <w:rFonts w:ascii="Times New Roman" w:hAnsi="Times New Roman"/>
          <w:sz w:val="24"/>
          <w:szCs w:val="24"/>
        </w:rPr>
        <w:t xml:space="preserve">. </w:t>
      </w:r>
    </w:p>
    <w:p w14:paraId="653BE092" w14:textId="77777777" w:rsidR="006C3CE7" w:rsidRPr="006C3CE7" w:rsidRDefault="006C3CE7" w:rsidP="006C3CE7">
      <w:pPr>
        <w:pStyle w:val="ListParagraph"/>
        <w:rPr>
          <w:rFonts w:ascii="Times New Roman" w:hAnsi="Times New Roman"/>
          <w:sz w:val="24"/>
          <w:szCs w:val="24"/>
        </w:rPr>
      </w:pPr>
    </w:p>
    <w:p w14:paraId="6C1CBD80" w14:textId="47D714F3" w:rsidR="000744EC" w:rsidRDefault="000744EC" w:rsidP="006C3CE7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6C3CE7">
        <w:rPr>
          <w:rFonts w:ascii="Times New Roman" w:hAnsi="Times New Roman"/>
          <w:sz w:val="24"/>
          <w:szCs w:val="24"/>
        </w:rPr>
        <w:t xml:space="preserve">Water, being a neutral solvent, helps to </w:t>
      </w:r>
      <w:r w:rsidRPr="006C3CE7">
        <w:rPr>
          <w:rFonts w:ascii="Times New Roman" w:hAnsi="Times New Roman"/>
          <w:b/>
          <w:bCs/>
          <w:sz w:val="24"/>
          <w:szCs w:val="24"/>
        </w:rPr>
        <w:t>regulate the pH</w:t>
      </w:r>
      <w:r w:rsidRPr="006C3CE7">
        <w:rPr>
          <w:rFonts w:ascii="Times New Roman" w:hAnsi="Times New Roman"/>
          <w:sz w:val="24"/>
          <w:szCs w:val="24"/>
        </w:rPr>
        <w:t xml:space="preserve"> of the body by preventing extreme pH changes.  </w:t>
      </w:r>
    </w:p>
    <w:p w14:paraId="6B04E94F" w14:textId="77777777" w:rsidR="006C3CE7" w:rsidRPr="006C3CE7" w:rsidRDefault="006C3CE7" w:rsidP="006C3CE7">
      <w:pPr>
        <w:pStyle w:val="ListParagraph"/>
        <w:rPr>
          <w:rFonts w:ascii="Times New Roman" w:hAnsi="Times New Roman"/>
          <w:sz w:val="24"/>
          <w:szCs w:val="24"/>
        </w:rPr>
      </w:pPr>
    </w:p>
    <w:p w14:paraId="214B90F6" w14:textId="77777777" w:rsidR="006C3CE7" w:rsidRPr="006C3CE7" w:rsidRDefault="006C3CE7" w:rsidP="006C3CE7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</w:p>
    <w:p w14:paraId="515CD8E8" w14:textId="6C5CFA10" w:rsidR="000744EC" w:rsidRPr="006C3CE7" w:rsidRDefault="000744EC" w:rsidP="006C3CE7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6C3CE7">
        <w:rPr>
          <w:rFonts w:ascii="Times New Roman" w:hAnsi="Times New Roman"/>
          <w:sz w:val="24"/>
          <w:szCs w:val="24"/>
        </w:rPr>
        <w:t xml:space="preserve">Water is involved in </w:t>
      </w:r>
      <w:r w:rsidRPr="006C3CE7">
        <w:rPr>
          <w:rFonts w:ascii="Times New Roman" w:hAnsi="Times New Roman"/>
          <w:b/>
          <w:bCs/>
          <w:sz w:val="24"/>
          <w:szCs w:val="24"/>
        </w:rPr>
        <w:t>o</w:t>
      </w:r>
      <w:r w:rsidR="00981D83" w:rsidRPr="006C3CE7">
        <w:rPr>
          <w:rFonts w:ascii="Times New Roman" w:hAnsi="Times New Roman"/>
          <w:b/>
          <w:bCs/>
          <w:sz w:val="24"/>
          <w:szCs w:val="24"/>
        </w:rPr>
        <w:t>smoregulation</w:t>
      </w:r>
      <w:r w:rsidRPr="006C3CE7">
        <w:rPr>
          <w:rFonts w:ascii="Times New Roman" w:hAnsi="Times New Roman"/>
          <w:b/>
          <w:bCs/>
          <w:sz w:val="24"/>
          <w:szCs w:val="24"/>
        </w:rPr>
        <w:t>.</w:t>
      </w:r>
      <w:r w:rsidRPr="006C3CE7">
        <w:rPr>
          <w:rFonts w:ascii="Times New Roman" w:hAnsi="Times New Roman"/>
          <w:sz w:val="24"/>
          <w:szCs w:val="24"/>
        </w:rPr>
        <w:t xml:space="preserve"> Osmoregulation is the </w:t>
      </w:r>
      <w:r w:rsidR="00981D83" w:rsidRPr="006C3CE7">
        <w:rPr>
          <w:rFonts w:ascii="Times New Roman" w:hAnsi="Times New Roman"/>
          <w:sz w:val="24"/>
          <w:szCs w:val="24"/>
        </w:rPr>
        <w:t xml:space="preserve">maintenance of water and salt in the body. </w:t>
      </w:r>
      <w:r w:rsidRPr="006C3CE7">
        <w:rPr>
          <w:rFonts w:ascii="Times New Roman" w:hAnsi="Times New Roman"/>
          <w:sz w:val="24"/>
          <w:szCs w:val="24"/>
        </w:rPr>
        <w:t>Water moves across membranes to ensure the correct balance between</w:t>
      </w:r>
      <w:r w:rsidR="006C3CE7">
        <w:rPr>
          <w:rFonts w:ascii="Times New Roman" w:hAnsi="Times New Roman"/>
          <w:sz w:val="24"/>
          <w:szCs w:val="24"/>
        </w:rPr>
        <w:t xml:space="preserve"> water and salt is achieved. </w:t>
      </w:r>
    </w:p>
    <w:p w14:paraId="321BF786" w14:textId="26F29436" w:rsidR="000744EC" w:rsidRDefault="7A6F193F" w:rsidP="11F95BBF">
      <w:pPr>
        <w:rPr>
          <w:rFonts w:ascii="Times New Roman" w:hAnsi="Times New Roman"/>
          <w:b/>
          <w:bCs/>
          <w:sz w:val="24"/>
          <w:szCs w:val="24"/>
        </w:rPr>
      </w:pPr>
      <w:r w:rsidRPr="11F95BBF">
        <w:rPr>
          <w:rFonts w:ascii="Times New Roman" w:hAnsi="Times New Roman"/>
          <w:b/>
          <w:bCs/>
          <w:sz w:val="24"/>
          <w:szCs w:val="24"/>
        </w:rPr>
        <w:t>T</w:t>
      </w:r>
      <w:r w:rsidR="000744EC" w:rsidRPr="11F95BBF">
        <w:rPr>
          <w:rFonts w:ascii="Times New Roman" w:hAnsi="Times New Roman"/>
          <w:b/>
          <w:bCs/>
          <w:sz w:val="24"/>
          <w:szCs w:val="24"/>
        </w:rPr>
        <w:t xml:space="preserve">esting for the presence of </w:t>
      </w:r>
      <w:r w:rsidR="00C17392" w:rsidRPr="11F95BBF">
        <w:rPr>
          <w:rFonts w:ascii="Times New Roman" w:hAnsi="Times New Roman"/>
          <w:b/>
          <w:bCs/>
          <w:sz w:val="24"/>
          <w:szCs w:val="24"/>
        </w:rPr>
        <w:t>biomolecules</w:t>
      </w:r>
      <w:r w:rsidR="000744EC" w:rsidRPr="11F95BBF">
        <w:rPr>
          <w:rFonts w:ascii="Times New Roman" w:hAnsi="Times New Roman"/>
          <w:b/>
          <w:bCs/>
          <w:sz w:val="24"/>
          <w:szCs w:val="24"/>
        </w:rPr>
        <w:t xml:space="preserve"> in food </w:t>
      </w:r>
    </w:p>
    <w:p w14:paraId="72A3D3EC" w14:textId="1EA79B6B" w:rsidR="000744EC" w:rsidRPr="000744EC" w:rsidRDefault="000744EC" w:rsidP="006C3B57">
      <w:pPr>
        <w:rPr>
          <w:rFonts w:ascii="Times New Roman" w:hAnsi="Times New Roman"/>
          <w:sz w:val="24"/>
          <w:szCs w:val="24"/>
        </w:rPr>
      </w:pPr>
      <w:r w:rsidRPr="3F8DFB11">
        <w:rPr>
          <w:rFonts w:ascii="Times New Roman" w:hAnsi="Times New Roman"/>
          <w:sz w:val="24"/>
          <w:szCs w:val="24"/>
        </w:rPr>
        <w:t xml:space="preserve">A </w:t>
      </w:r>
      <w:r w:rsidRPr="3F8DFB11">
        <w:rPr>
          <w:rFonts w:ascii="Times New Roman" w:hAnsi="Times New Roman"/>
          <w:b/>
          <w:bCs/>
          <w:sz w:val="24"/>
          <w:szCs w:val="24"/>
        </w:rPr>
        <w:t>qualitative</w:t>
      </w:r>
      <w:r w:rsidRPr="3F8DFB11">
        <w:rPr>
          <w:rFonts w:ascii="Times New Roman" w:hAnsi="Times New Roman"/>
          <w:sz w:val="24"/>
          <w:szCs w:val="24"/>
        </w:rPr>
        <w:t xml:space="preserve"> study records the presence or absence of the biomolecule. </w:t>
      </w:r>
    </w:p>
    <w:tbl>
      <w:tblPr>
        <w:tblStyle w:val="TableGrid"/>
        <w:tblW w:w="11054" w:type="dxa"/>
        <w:tblInd w:w="-885" w:type="dxa"/>
        <w:tblLook w:val="04A0" w:firstRow="1" w:lastRow="0" w:firstColumn="1" w:lastColumn="0" w:noHBand="0" w:noVBand="1"/>
      </w:tblPr>
      <w:tblGrid>
        <w:gridCol w:w="2431"/>
        <w:gridCol w:w="1583"/>
        <w:gridCol w:w="1139"/>
        <w:gridCol w:w="1568"/>
        <w:gridCol w:w="2101"/>
        <w:gridCol w:w="2232"/>
      </w:tblGrid>
      <w:tr w:rsidR="000744EC" w:rsidRPr="00EA1CBF" w14:paraId="7FDDAE96" w14:textId="77777777" w:rsidTr="40186D61">
        <w:trPr>
          <w:trHeight w:val="775"/>
        </w:trPr>
        <w:tc>
          <w:tcPr>
            <w:tcW w:w="2431" w:type="dxa"/>
          </w:tcPr>
          <w:p w14:paraId="38EAB2D3" w14:textId="77777777" w:rsidR="000744EC" w:rsidRPr="000744EC" w:rsidRDefault="000744EC" w:rsidP="006C3B5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Biomolecule</w:t>
            </w:r>
          </w:p>
        </w:tc>
        <w:tc>
          <w:tcPr>
            <w:tcW w:w="1583" w:type="dxa"/>
          </w:tcPr>
          <w:p w14:paraId="11F79950" w14:textId="77777777" w:rsidR="000744EC" w:rsidRPr="000744EC" w:rsidRDefault="000744EC" w:rsidP="006C3B5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44EC">
              <w:rPr>
                <w:rFonts w:ascii="Times New Roman" w:hAnsi="Times New Roman"/>
                <w:b/>
                <w:bCs/>
                <w:sz w:val="24"/>
                <w:szCs w:val="24"/>
              </w:rPr>
              <w:t>Chemical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used to test for the presence</w:t>
            </w:r>
            <w:r w:rsidRPr="000744E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9" w:type="dxa"/>
          </w:tcPr>
          <w:p w14:paraId="5F50AB0B" w14:textId="77777777" w:rsidR="000744EC" w:rsidRPr="000744EC" w:rsidRDefault="000744EC" w:rsidP="006C3B5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44EC">
              <w:rPr>
                <w:rFonts w:ascii="Times New Roman" w:hAnsi="Times New Roman"/>
                <w:b/>
                <w:bCs/>
                <w:sz w:val="24"/>
                <w:szCs w:val="24"/>
              </w:rPr>
              <w:t>Heat</w:t>
            </w:r>
          </w:p>
        </w:tc>
        <w:tc>
          <w:tcPr>
            <w:tcW w:w="1568" w:type="dxa"/>
          </w:tcPr>
          <w:p w14:paraId="14F88773" w14:textId="77777777" w:rsidR="000744EC" w:rsidRPr="000744EC" w:rsidRDefault="000744EC" w:rsidP="006C3B5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44E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Original colour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of chemical</w:t>
            </w:r>
          </w:p>
        </w:tc>
        <w:tc>
          <w:tcPr>
            <w:tcW w:w="2101" w:type="dxa"/>
          </w:tcPr>
          <w:p w14:paraId="55ACFDF2" w14:textId="77777777" w:rsidR="000744EC" w:rsidRPr="000744EC" w:rsidRDefault="000744EC" w:rsidP="006C3B5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44EC">
              <w:rPr>
                <w:rFonts w:ascii="Times New Roman" w:hAnsi="Times New Roman"/>
                <w:b/>
                <w:bCs/>
                <w:sz w:val="24"/>
                <w:szCs w:val="24"/>
              </w:rPr>
              <w:t>Colour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of chemical</w:t>
            </w:r>
            <w:r w:rsidRPr="000744E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if Positive result </w:t>
            </w:r>
          </w:p>
        </w:tc>
        <w:tc>
          <w:tcPr>
            <w:tcW w:w="2232" w:type="dxa"/>
          </w:tcPr>
          <w:p w14:paraId="5A13079F" w14:textId="77777777" w:rsidR="000744EC" w:rsidRPr="000744EC" w:rsidRDefault="000744EC" w:rsidP="006C3B5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44E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Control </w:t>
            </w:r>
          </w:p>
        </w:tc>
      </w:tr>
      <w:tr w:rsidR="000744EC" w:rsidRPr="00EA1CBF" w14:paraId="77C1FCB5" w14:textId="77777777" w:rsidTr="40186D61">
        <w:trPr>
          <w:trHeight w:val="674"/>
        </w:trPr>
        <w:tc>
          <w:tcPr>
            <w:tcW w:w="2431" w:type="dxa"/>
          </w:tcPr>
          <w:p w14:paraId="4413AD21" w14:textId="77777777" w:rsidR="000744EC" w:rsidRPr="00EA1CBF" w:rsidRDefault="000744EC" w:rsidP="006C3B57">
            <w:pPr>
              <w:rPr>
                <w:rFonts w:ascii="Times New Roman" w:hAnsi="Times New Roman"/>
                <w:sz w:val="24"/>
                <w:szCs w:val="24"/>
              </w:rPr>
            </w:pPr>
            <w:r w:rsidRPr="00EA1CBF">
              <w:rPr>
                <w:rFonts w:ascii="Times New Roman" w:hAnsi="Times New Roman"/>
                <w:sz w:val="24"/>
                <w:szCs w:val="24"/>
              </w:rPr>
              <w:t>Starch</w:t>
            </w:r>
          </w:p>
        </w:tc>
        <w:tc>
          <w:tcPr>
            <w:tcW w:w="1583" w:type="dxa"/>
          </w:tcPr>
          <w:p w14:paraId="0E5FD016" w14:textId="77777777" w:rsidR="000744EC" w:rsidRPr="00EA1CBF" w:rsidRDefault="000744EC" w:rsidP="006C3B57">
            <w:pPr>
              <w:rPr>
                <w:rFonts w:ascii="Times New Roman" w:hAnsi="Times New Roman"/>
                <w:sz w:val="24"/>
                <w:szCs w:val="24"/>
              </w:rPr>
            </w:pPr>
            <w:r w:rsidRPr="00EA1CBF">
              <w:rPr>
                <w:rFonts w:ascii="Times New Roman" w:hAnsi="Times New Roman"/>
                <w:sz w:val="24"/>
                <w:szCs w:val="24"/>
              </w:rPr>
              <w:t xml:space="preserve">Iodine </w:t>
            </w:r>
          </w:p>
        </w:tc>
        <w:tc>
          <w:tcPr>
            <w:tcW w:w="1139" w:type="dxa"/>
          </w:tcPr>
          <w:p w14:paraId="78BAA8A5" w14:textId="77777777" w:rsidR="000744EC" w:rsidRPr="00EA1CBF" w:rsidRDefault="000744EC" w:rsidP="006C3B57">
            <w:pPr>
              <w:rPr>
                <w:rFonts w:ascii="Times New Roman" w:hAnsi="Times New Roman"/>
                <w:sz w:val="24"/>
                <w:szCs w:val="24"/>
              </w:rPr>
            </w:pPr>
            <w:r w:rsidRPr="00EA1CBF">
              <w:rPr>
                <w:rFonts w:ascii="Times New Roman" w:hAnsi="Times New Roman"/>
                <w:sz w:val="24"/>
                <w:szCs w:val="24"/>
              </w:rPr>
              <w:t xml:space="preserve">No </w:t>
            </w:r>
          </w:p>
        </w:tc>
        <w:tc>
          <w:tcPr>
            <w:tcW w:w="1568" w:type="dxa"/>
          </w:tcPr>
          <w:p w14:paraId="42B243FF" w14:textId="77777777" w:rsidR="000744EC" w:rsidRPr="00EA1CBF" w:rsidRDefault="000744EC" w:rsidP="006C3B57">
            <w:pPr>
              <w:rPr>
                <w:rFonts w:ascii="Times New Roman" w:hAnsi="Times New Roman"/>
                <w:sz w:val="24"/>
                <w:szCs w:val="24"/>
              </w:rPr>
            </w:pPr>
            <w:r w:rsidRPr="00EA1CBF">
              <w:rPr>
                <w:rFonts w:ascii="Times New Roman" w:hAnsi="Times New Roman"/>
                <w:sz w:val="24"/>
                <w:szCs w:val="24"/>
              </w:rPr>
              <w:t xml:space="preserve">Orange </w:t>
            </w:r>
          </w:p>
        </w:tc>
        <w:tc>
          <w:tcPr>
            <w:tcW w:w="2101" w:type="dxa"/>
          </w:tcPr>
          <w:p w14:paraId="635EF7F8" w14:textId="77777777" w:rsidR="000744EC" w:rsidRPr="00EA1CBF" w:rsidRDefault="000744EC" w:rsidP="006C3B57">
            <w:pPr>
              <w:rPr>
                <w:rFonts w:ascii="Times New Roman" w:hAnsi="Times New Roman"/>
                <w:sz w:val="24"/>
                <w:szCs w:val="24"/>
              </w:rPr>
            </w:pPr>
            <w:r w:rsidRPr="00EA1CBF">
              <w:rPr>
                <w:rFonts w:ascii="Times New Roman" w:hAnsi="Times New Roman"/>
                <w:sz w:val="24"/>
                <w:szCs w:val="24"/>
              </w:rPr>
              <w:t xml:space="preserve">Blue/black </w:t>
            </w:r>
          </w:p>
        </w:tc>
        <w:tc>
          <w:tcPr>
            <w:tcW w:w="2232" w:type="dxa"/>
          </w:tcPr>
          <w:p w14:paraId="5E7F66E0" w14:textId="3F9748B2" w:rsidR="000744EC" w:rsidRPr="00EA1CBF" w:rsidRDefault="000744EC" w:rsidP="006C3B57">
            <w:pPr>
              <w:rPr>
                <w:rFonts w:ascii="Times New Roman" w:hAnsi="Times New Roman"/>
                <w:sz w:val="24"/>
                <w:szCs w:val="24"/>
              </w:rPr>
            </w:pPr>
            <w:r w:rsidRPr="58251A00">
              <w:rPr>
                <w:rFonts w:ascii="Times New Roman" w:hAnsi="Times New Roman"/>
                <w:sz w:val="24"/>
                <w:szCs w:val="24"/>
              </w:rPr>
              <w:t>Water instead of starch</w:t>
            </w:r>
            <w:r w:rsidR="3034B86B" w:rsidRPr="58251A00">
              <w:rPr>
                <w:rFonts w:ascii="Times New Roman" w:hAnsi="Times New Roman"/>
                <w:sz w:val="24"/>
                <w:szCs w:val="24"/>
              </w:rPr>
              <w:t>. No colour change observed.</w:t>
            </w:r>
          </w:p>
        </w:tc>
      </w:tr>
      <w:tr w:rsidR="000744EC" w:rsidRPr="00EA1CBF" w14:paraId="1261F674" w14:textId="77777777" w:rsidTr="40186D61">
        <w:trPr>
          <w:trHeight w:val="674"/>
        </w:trPr>
        <w:tc>
          <w:tcPr>
            <w:tcW w:w="2431" w:type="dxa"/>
          </w:tcPr>
          <w:p w14:paraId="0666A0BE" w14:textId="77777777" w:rsidR="000744EC" w:rsidRPr="00EA1CBF" w:rsidRDefault="000744EC" w:rsidP="006C3B57">
            <w:pPr>
              <w:rPr>
                <w:rFonts w:ascii="Times New Roman" w:hAnsi="Times New Roman"/>
                <w:sz w:val="24"/>
                <w:szCs w:val="24"/>
              </w:rPr>
            </w:pPr>
            <w:r w:rsidRPr="00EA1CBF">
              <w:rPr>
                <w:rFonts w:ascii="Times New Roman" w:hAnsi="Times New Roman"/>
                <w:sz w:val="24"/>
                <w:szCs w:val="24"/>
              </w:rPr>
              <w:t>Reducing Sugar (Glucose)</w:t>
            </w:r>
          </w:p>
        </w:tc>
        <w:tc>
          <w:tcPr>
            <w:tcW w:w="1583" w:type="dxa"/>
          </w:tcPr>
          <w:p w14:paraId="42525616" w14:textId="0C346BAC" w:rsidR="000744EC" w:rsidRPr="00EA1CBF" w:rsidRDefault="1A3A3F0B" w:rsidP="006C3B57">
            <w:pPr>
              <w:rPr>
                <w:rFonts w:ascii="Times New Roman" w:hAnsi="Times New Roman"/>
                <w:sz w:val="24"/>
                <w:szCs w:val="24"/>
              </w:rPr>
            </w:pPr>
            <w:r w:rsidRPr="40186D61">
              <w:rPr>
                <w:rFonts w:ascii="Times New Roman" w:hAnsi="Times New Roman"/>
                <w:sz w:val="24"/>
                <w:szCs w:val="24"/>
              </w:rPr>
              <w:t>Benedict's</w:t>
            </w:r>
            <w:r w:rsidR="000744EC" w:rsidRPr="40186D61">
              <w:rPr>
                <w:rFonts w:ascii="Times New Roman" w:hAnsi="Times New Roman"/>
                <w:sz w:val="24"/>
                <w:szCs w:val="24"/>
              </w:rPr>
              <w:t xml:space="preserve"> Solution </w:t>
            </w:r>
          </w:p>
        </w:tc>
        <w:tc>
          <w:tcPr>
            <w:tcW w:w="1139" w:type="dxa"/>
          </w:tcPr>
          <w:p w14:paraId="0E055B51" w14:textId="77777777" w:rsidR="000744EC" w:rsidRPr="00EA1CBF" w:rsidRDefault="000744EC" w:rsidP="006C3B57">
            <w:pPr>
              <w:rPr>
                <w:rFonts w:ascii="Times New Roman" w:hAnsi="Times New Roman"/>
                <w:sz w:val="24"/>
                <w:szCs w:val="24"/>
              </w:rPr>
            </w:pPr>
            <w:r w:rsidRPr="00EA1CBF">
              <w:rPr>
                <w:rFonts w:ascii="Times New Roman" w:hAnsi="Times New Roman"/>
                <w:sz w:val="24"/>
                <w:szCs w:val="24"/>
              </w:rPr>
              <w:t>Yes</w:t>
            </w:r>
            <w:r>
              <w:rPr>
                <w:rFonts w:ascii="Times New Roman" w:hAnsi="Times New Roman"/>
                <w:sz w:val="24"/>
                <w:szCs w:val="24"/>
              </w:rPr>
              <w:t>, but do not boil</w:t>
            </w:r>
          </w:p>
        </w:tc>
        <w:tc>
          <w:tcPr>
            <w:tcW w:w="1568" w:type="dxa"/>
          </w:tcPr>
          <w:p w14:paraId="2B744D00" w14:textId="77777777" w:rsidR="000744EC" w:rsidRPr="00EA1CBF" w:rsidRDefault="000744EC" w:rsidP="006C3B57">
            <w:pPr>
              <w:rPr>
                <w:rFonts w:ascii="Times New Roman" w:hAnsi="Times New Roman"/>
                <w:sz w:val="24"/>
                <w:szCs w:val="24"/>
              </w:rPr>
            </w:pPr>
            <w:r w:rsidRPr="00EA1CBF">
              <w:rPr>
                <w:rFonts w:ascii="Times New Roman" w:hAnsi="Times New Roman"/>
                <w:sz w:val="24"/>
                <w:szCs w:val="24"/>
              </w:rPr>
              <w:t xml:space="preserve">Blue </w:t>
            </w:r>
          </w:p>
        </w:tc>
        <w:tc>
          <w:tcPr>
            <w:tcW w:w="2101" w:type="dxa"/>
          </w:tcPr>
          <w:p w14:paraId="755C175C" w14:textId="77777777" w:rsidR="000744EC" w:rsidRPr="00EA1CBF" w:rsidRDefault="000744EC" w:rsidP="006C3B57">
            <w:pPr>
              <w:rPr>
                <w:rFonts w:ascii="Times New Roman" w:hAnsi="Times New Roman"/>
                <w:sz w:val="24"/>
                <w:szCs w:val="24"/>
              </w:rPr>
            </w:pPr>
            <w:r w:rsidRPr="00EA1CBF">
              <w:rPr>
                <w:rFonts w:ascii="Times New Roman" w:hAnsi="Times New Roman"/>
                <w:sz w:val="24"/>
                <w:szCs w:val="24"/>
              </w:rPr>
              <w:t xml:space="preserve">Brick Red </w:t>
            </w:r>
          </w:p>
        </w:tc>
        <w:tc>
          <w:tcPr>
            <w:tcW w:w="2232" w:type="dxa"/>
          </w:tcPr>
          <w:p w14:paraId="09A65D8D" w14:textId="0C092E07" w:rsidR="000744EC" w:rsidRPr="00EA1CBF" w:rsidRDefault="000744EC" w:rsidP="006C3B57">
            <w:pPr>
              <w:rPr>
                <w:rFonts w:ascii="Times New Roman" w:hAnsi="Times New Roman"/>
                <w:sz w:val="24"/>
                <w:szCs w:val="24"/>
              </w:rPr>
            </w:pPr>
            <w:r w:rsidRPr="58251A00">
              <w:rPr>
                <w:rFonts w:ascii="Times New Roman" w:hAnsi="Times New Roman"/>
                <w:sz w:val="24"/>
                <w:szCs w:val="24"/>
              </w:rPr>
              <w:t>Water instead of glucose</w:t>
            </w:r>
            <w:r w:rsidR="39AEC4F3" w:rsidRPr="58251A00">
              <w:rPr>
                <w:rFonts w:ascii="Times New Roman" w:hAnsi="Times New Roman"/>
                <w:sz w:val="24"/>
                <w:szCs w:val="24"/>
              </w:rPr>
              <w:t>. No colour change observed.</w:t>
            </w:r>
          </w:p>
        </w:tc>
      </w:tr>
      <w:tr w:rsidR="000744EC" w:rsidRPr="00EA1CBF" w14:paraId="2C1AF103" w14:textId="77777777" w:rsidTr="40186D61">
        <w:trPr>
          <w:trHeight w:val="674"/>
        </w:trPr>
        <w:tc>
          <w:tcPr>
            <w:tcW w:w="2431" w:type="dxa"/>
          </w:tcPr>
          <w:p w14:paraId="17895706" w14:textId="77777777" w:rsidR="000744EC" w:rsidRPr="00EA1CBF" w:rsidRDefault="000744EC" w:rsidP="006C3B57">
            <w:pPr>
              <w:rPr>
                <w:rFonts w:ascii="Times New Roman" w:hAnsi="Times New Roman"/>
                <w:sz w:val="24"/>
                <w:szCs w:val="24"/>
              </w:rPr>
            </w:pPr>
            <w:r w:rsidRPr="00EA1CBF">
              <w:rPr>
                <w:rFonts w:ascii="Times New Roman" w:hAnsi="Times New Roman"/>
                <w:sz w:val="24"/>
                <w:szCs w:val="24"/>
              </w:rPr>
              <w:t>Protein</w:t>
            </w:r>
          </w:p>
        </w:tc>
        <w:tc>
          <w:tcPr>
            <w:tcW w:w="1583" w:type="dxa"/>
          </w:tcPr>
          <w:p w14:paraId="4493AEDF" w14:textId="77777777" w:rsidR="000744EC" w:rsidRPr="00EA1CBF" w:rsidRDefault="000744EC" w:rsidP="006C3B57">
            <w:pPr>
              <w:rPr>
                <w:rFonts w:ascii="Times New Roman" w:hAnsi="Times New Roman"/>
                <w:sz w:val="24"/>
                <w:szCs w:val="24"/>
              </w:rPr>
            </w:pPr>
            <w:r w:rsidRPr="00EA1CBF">
              <w:rPr>
                <w:rFonts w:ascii="Times New Roman" w:hAnsi="Times New Roman"/>
                <w:sz w:val="24"/>
                <w:szCs w:val="24"/>
              </w:rPr>
              <w:t xml:space="preserve">Biuret Solution </w:t>
            </w:r>
          </w:p>
        </w:tc>
        <w:tc>
          <w:tcPr>
            <w:tcW w:w="1139" w:type="dxa"/>
          </w:tcPr>
          <w:p w14:paraId="253A59FF" w14:textId="77777777" w:rsidR="000744EC" w:rsidRPr="00EA1CBF" w:rsidRDefault="000744EC" w:rsidP="006C3B57">
            <w:pPr>
              <w:rPr>
                <w:rFonts w:ascii="Times New Roman" w:hAnsi="Times New Roman"/>
                <w:sz w:val="24"/>
                <w:szCs w:val="24"/>
              </w:rPr>
            </w:pPr>
            <w:r w:rsidRPr="00EA1CBF">
              <w:rPr>
                <w:rFonts w:ascii="Times New Roman" w:hAnsi="Times New Roman"/>
                <w:sz w:val="24"/>
                <w:szCs w:val="24"/>
              </w:rPr>
              <w:t xml:space="preserve">No </w:t>
            </w:r>
          </w:p>
        </w:tc>
        <w:tc>
          <w:tcPr>
            <w:tcW w:w="1568" w:type="dxa"/>
          </w:tcPr>
          <w:p w14:paraId="7E4C92E8" w14:textId="77777777" w:rsidR="000744EC" w:rsidRPr="00EA1CBF" w:rsidRDefault="000744EC" w:rsidP="006C3B57">
            <w:pPr>
              <w:rPr>
                <w:rFonts w:ascii="Times New Roman" w:hAnsi="Times New Roman"/>
                <w:sz w:val="24"/>
                <w:szCs w:val="24"/>
              </w:rPr>
            </w:pPr>
            <w:r w:rsidRPr="00EA1CBF">
              <w:rPr>
                <w:rFonts w:ascii="Times New Roman" w:hAnsi="Times New Roman"/>
                <w:sz w:val="24"/>
                <w:szCs w:val="24"/>
              </w:rPr>
              <w:t xml:space="preserve">Blue </w:t>
            </w:r>
          </w:p>
        </w:tc>
        <w:tc>
          <w:tcPr>
            <w:tcW w:w="2101" w:type="dxa"/>
          </w:tcPr>
          <w:p w14:paraId="18865488" w14:textId="77777777" w:rsidR="000744EC" w:rsidRPr="00EA1CBF" w:rsidRDefault="000744EC" w:rsidP="006C3B57">
            <w:pPr>
              <w:rPr>
                <w:rFonts w:ascii="Times New Roman" w:hAnsi="Times New Roman"/>
                <w:sz w:val="24"/>
                <w:szCs w:val="24"/>
              </w:rPr>
            </w:pPr>
            <w:r w:rsidRPr="00EA1CBF">
              <w:rPr>
                <w:rFonts w:ascii="Times New Roman" w:hAnsi="Times New Roman"/>
                <w:sz w:val="24"/>
                <w:szCs w:val="24"/>
              </w:rPr>
              <w:t xml:space="preserve">Violet </w:t>
            </w:r>
          </w:p>
        </w:tc>
        <w:tc>
          <w:tcPr>
            <w:tcW w:w="2232" w:type="dxa"/>
          </w:tcPr>
          <w:p w14:paraId="546595C1" w14:textId="11654EA9" w:rsidR="000744EC" w:rsidRPr="00EA1CBF" w:rsidRDefault="000744EC" w:rsidP="006C3B57">
            <w:pPr>
              <w:rPr>
                <w:rFonts w:ascii="Times New Roman" w:hAnsi="Times New Roman"/>
                <w:sz w:val="24"/>
                <w:szCs w:val="24"/>
              </w:rPr>
            </w:pPr>
            <w:r w:rsidRPr="58251A00">
              <w:rPr>
                <w:rFonts w:ascii="Times New Roman" w:hAnsi="Times New Roman"/>
                <w:sz w:val="24"/>
                <w:szCs w:val="24"/>
              </w:rPr>
              <w:t>Water instead of protein</w:t>
            </w:r>
            <w:r w:rsidR="24ED5F12" w:rsidRPr="58251A00">
              <w:rPr>
                <w:rFonts w:ascii="Times New Roman" w:hAnsi="Times New Roman"/>
                <w:sz w:val="24"/>
                <w:szCs w:val="24"/>
              </w:rPr>
              <w:t>. No colour change observed.</w:t>
            </w:r>
          </w:p>
        </w:tc>
      </w:tr>
      <w:tr w:rsidR="000744EC" w:rsidRPr="00EA1CBF" w14:paraId="40BE10B0" w14:textId="77777777" w:rsidTr="40186D61">
        <w:trPr>
          <w:trHeight w:val="674"/>
        </w:trPr>
        <w:tc>
          <w:tcPr>
            <w:tcW w:w="2431" w:type="dxa"/>
          </w:tcPr>
          <w:p w14:paraId="621EC76B" w14:textId="77777777" w:rsidR="000744EC" w:rsidRPr="00EA1CBF" w:rsidRDefault="000744EC" w:rsidP="006C3B57">
            <w:pPr>
              <w:rPr>
                <w:rFonts w:ascii="Times New Roman" w:hAnsi="Times New Roman"/>
                <w:sz w:val="24"/>
                <w:szCs w:val="24"/>
              </w:rPr>
            </w:pPr>
            <w:r w:rsidRPr="00EA1CBF">
              <w:rPr>
                <w:rFonts w:ascii="Times New Roman" w:hAnsi="Times New Roman"/>
                <w:sz w:val="24"/>
                <w:szCs w:val="24"/>
              </w:rPr>
              <w:t>Lipid (Fat)</w:t>
            </w:r>
          </w:p>
        </w:tc>
        <w:tc>
          <w:tcPr>
            <w:tcW w:w="1583" w:type="dxa"/>
          </w:tcPr>
          <w:p w14:paraId="3BF2F7D0" w14:textId="77777777" w:rsidR="000744EC" w:rsidRPr="00EA1CBF" w:rsidRDefault="000744EC" w:rsidP="006C3B57">
            <w:pPr>
              <w:rPr>
                <w:rFonts w:ascii="Times New Roman" w:hAnsi="Times New Roman"/>
                <w:sz w:val="24"/>
                <w:szCs w:val="24"/>
              </w:rPr>
            </w:pPr>
            <w:r w:rsidRPr="00EA1CBF">
              <w:rPr>
                <w:rFonts w:ascii="Times New Roman" w:hAnsi="Times New Roman"/>
                <w:sz w:val="24"/>
                <w:szCs w:val="24"/>
              </w:rPr>
              <w:t xml:space="preserve">Brown Paper </w:t>
            </w:r>
          </w:p>
        </w:tc>
        <w:tc>
          <w:tcPr>
            <w:tcW w:w="1139" w:type="dxa"/>
          </w:tcPr>
          <w:p w14:paraId="11B50D5A" w14:textId="77777777" w:rsidR="000744EC" w:rsidRPr="00EA1CBF" w:rsidRDefault="000744EC" w:rsidP="006C3B57">
            <w:pPr>
              <w:rPr>
                <w:rFonts w:ascii="Times New Roman" w:hAnsi="Times New Roman"/>
                <w:sz w:val="24"/>
                <w:szCs w:val="24"/>
              </w:rPr>
            </w:pPr>
            <w:r w:rsidRPr="00EA1CBF">
              <w:rPr>
                <w:rFonts w:ascii="Times New Roman" w:hAnsi="Times New Roman"/>
                <w:sz w:val="24"/>
                <w:szCs w:val="24"/>
              </w:rPr>
              <w:t xml:space="preserve">No </w:t>
            </w:r>
          </w:p>
        </w:tc>
        <w:tc>
          <w:tcPr>
            <w:tcW w:w="1568" w:type="dxa"/>
          </w:tcPr>
          <w:p w14:paraId="1C957D50" w14:textId="77777777" w:rsidR="000744EC" w:rsidRPr="00EA1CBF" w:rsidRDefault="000744EC" w:rsidP="006C3B57">
            <w:pPr>
              <w:rPr>
                <w:rFonts w:ascii="Times New Roman" w:hAnsi="Times New Roman"/>
                <w:sz w:val="24"/>
                <w:szCs w:val="24"/>
              </w:rPr>
            </w:pPr>
            <w:r w:rsidRPr="00EA1CBF">
              <w:rPr>
                <w:rFonts w:ascii="Times New Roman" w:hAnsi="Times New Roman"/>
                <w:sz w:val="24"/>
                <w:szCs w:val="24"/>
              </w:rPr>
              <w:t xml:space="preserve">Not translucent </w:t>
            </w:r>
          </w:p>
        </w:tc>
        <w:tc>
          <w:tcPr>
            <w:tcW w:w="2101" w:type="dxa"/>
          </w:tcPr>
          <w:p w14:paraId="1A43429A" w14:textId="77777777" w:rsidR="000744EC" w:rsidRPr="00EA1CBF" w:rsidRDefault="000744EC" w:rsidP="006C3B57">
            <w:pPr>
              <w:rPr>
                <w:rFonts w:ascii="Times New Roman" w:hAnsi="Times New Roman"/>
                <w:sz w:val="24"/>
                <w:szCs w:val="24"/>
              </w:rPr>
            </w:pPr>
            <w:r w:rsidRPr="00EA1CBF">
              <w:rPr>
                <w:rFonts w:ascii="Times New Roman" w:hAnsi="Times New Roman"/>
                <w:sz w:val="24"/>
                <w:szCs w:val="24"/>
              </w:rPr>
              <w:t xml:space="preserve">Translucent </w:t>
            </w:r>
          </w:p>
        </w:tc>
        <w:tc>
          <w:tcPr>
            <w:tcW w:w="2232" w:type="dxa"/>
          </w:tcPr>
          <w:p w14:paraId="66931F08" w14:textId="15CB141F" w:rsidR="000744EC" w:rsidRPr="00EA1CBF" w:rsidRDefault="000744EC" w:rsidP="006C3B57">
            <w:pPr>
              <w:rPr>
                <w:rFonts w:ascii="Times New Roman" w:hAnsi="Times New Roman"/>
                <w:sz w:val="24"/>
                <w:szCs w:val="24"/>
              </w:rPr>
            </w:pPr>
            <w:r w:rsidRPr="58251A00">
              <w:rPr>
                <w:rFonts w:ascii="Times New Roman" w:hAnsi="Times New Roman"/>
                <w:sz w:val="24"/>
                <w:szCs w:val="24"/>
              </w:rPr>
              <w:t>Water instead of fat</w:t>
            </w:r>
            <w:r w:rsidR="410A2EC8" w:rsidRPr="58251A00">
              <w:rPr>
                <w:rFonts w:ascii="Times New Roman" w:hAnsi="Times New Roman"/>
                <w:sz w:val="24"/>
                <w:szCs w:val="24"/>
              </w:rPr>
              <w:t>. No colour change observed.</w:t>
            </w:r>
          </w:p>
        </w:tc>
      </w:tr>
    </w:tbl>
    <w:p w14:paraId="63199DCD" w14:textId="5A22532B" w:rsidR="3F8DFB11" w:rsidRDefault="3F8DFB11" w:rsidP="3F8DFB11">
      <w:pPr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3EDE0E4D" w14:textId="274B07BC" w:rsidR="3F8DFB11" w:rsidRDefault="3F8DFB11" w:rsidP="3F8DFB11">
      <w:pPr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04748467" w14:textId="77777777" w:rsidR="00A064B3" w:rsidRDefault="00A064B3" w:rsidP="3F8DFB11">
      <w:pPr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310BACAA" w14:textId="1BFF2B1C" w:rsidR="40186D61" w:rsidRDefault="40186D61" w:rsidP="00F96AAF">
      <w:pPr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3107AB2E" w14:textId="6894C0FD" w:rsidR="000744EC" w:rsidRPr="00EA1CBF" w:rsidRDefault="1501D974" w:rsidP="11F95BBF">
      <w:pPr>
        <w:rPr>
          <w:rFonts w:ascii="Times New Roman" w:hAnsi="Times New Roman"/>
          <w:b/>
          <w:bCs/>
          <w:sz w:val="24"/>
          <w:szCs w:val="24"/>
        </w:rPr>
      </w:pPr>
      <w:r w:rsidRPr="11F95BBF">
        <w:rPr>
          <w:rFonts w:ascii="Times New Roman" w:hAnsi="Times New Roman"/>
          <w:b/>
          <w:bCs/>
          <w:sz w:val="24"/>
          <w:szCs w:val="24"/>
        </w:rPr>
        <w:lastRenderedPageBreak/>
        <w:t>C</w:t>
      </w:r>
      <w:r w:rsidR="000744EC" w:rsidRPr="11F95BBF">
        <w:rPr>
          <w:rFonts w:ascii="Times New Roman" w:hAnsi="Times New Roman"/>
          <w:b/>
          <w:bCs/>
          <w:sz w:val="24"/>
          <w:szCs w:val="24"/>
        </w:rPr>
        <w:t xml:space="preserve">arrying out a quantitative food test </w:t>
      </w:r>
    </w:p>
    <w:p w14:paraId="5DA721DA" w14:textId="36F636F8" w:rsidR="000744EC" w:rsidRDefault="000744EC" w:rsidP="000744EC">
      <w:pPr>
        <w:rPr>
          <w:rFonts w:ascii="Times New Roman" w:hAnsi="Times New Roman"/>
          <w:sz w:val="24"/>
          <w:szCs w:val="24"/>
        </w:rPr>
      </w:pPr>
      <w:r w:rsidRPr="58251A00">
        <w:rPr>
          <w:rFonts w:ascii="Times New Roman" w:hAnsi="Times New Roman"/>
          <w:sz w:val="24"/>
          <w:szCs w:val="24"/>
        </w:rPr>
        <w:t xml:space="preserve">A </w:t>
      </w:r>
      <w:r w:rsidRPr="58251A00">
        <w:rPr>
          <w:rFonts w:ascii="Times New Roman" w:hAnsi="Times New Roman"/>
          <w:b/>
          <w:bCs/>
          <w:sz w:val="24"/>
          <w:szCs w:val="24"/>
        </w:rPr>
        <w:t>quantitative</w:t>
      </w:r>
      <w:r w:rsidRPr="58251A00">
        <w:rPr>
          <w:rFonts w:ascii="Times New Roman" w:hAnsi="Times New Roman"/>
          <w:sz w:val="24"/>
          <w:szCs w:val="24"/>
        </w:rPr>
        <w:t xml:space="preserve"> study </w:t>
      </w:r>
      <w:r w:rsidR="2FE37108" w:rsidRPr="58251A00">
        <w:rPr>
          <w:rFonts w:ascii="Times New Roman" w:hAnsi="Times New Roman"/>
          <w:sz w:val="24"/>
          <w:szCs w:val="24"/>
        </w:rPr>
        <w:t xml:space="preserve">involves </w:t>
      </w:r>
      <w:r w:rsidR="0EE94215" w:rsidRPr="58251A00">
        <w:rPr>
          <w:rFonts w:ascii="Times New Roman" w:hAnsi="Times New Roman"/>
          <w:sz w:val="24"/>
          <w:szCs w:val="24"/>
        </w:rPr>
        <w:t>estimating</w:t>
      </w:r>
      <w:r w:rsidRPr="58251A00">
        <w:rPr>
          <w:rFonts w:ascii="Times New Roman" w:hAnsi="Times New Roman"/>
          <w:sz w:val="24"/>
          <w:szCs w:val="24"/>
        </w:rPr>
        <w:t xml:space="preserve"> the amount of a particular biomolecule present in a food sample. </w:t>
      </w:r>
    </w:p>
    <w:p w14:paraId="183427CB" w14:textId="2DBC8DF1" w:rsidR="000F0394" w:rsidRPr="00F96AAF" w:rsidRDefault="000F0394" w:rsidP="11F95BBF">
      <w:pPr>
        <w:rPr>
          <w:rFonts w:ascii="Times New Roman" w:hAnsi="Times New Roman"/>
          <w:b/>
          <w:bCs/>
          <w:sz w:val="24"/>
          <w:szCs w:val="24"/>
          <w:u w:val="single"/>
        </w:rPr>
      </w:pPr>
      <w:r w:rsidRPr="00F96AAF">
        <w:rPr>
          <w:rFonts w:ascii="Times New Roman" w:hAnsi="Times New Roman"/>
          <w:b/>
          <w:bCs/>
          <w:sz w:val="24"/>
          <w:szCs w:val="24"/>
          <w:u w:val="single"/>
        </w:rPr>
        <w:t>Investigate quantitatively the level of reducing sugars in a range of food samples</w:t>
      </w:r>
      <w:r w:rsidR="0065652C" w:rsidRPr="00F96AAF">
        <w:rPr>
          <w:rFonts w:ascii="Times New Roman" w:hAnsi="Times New Roman"/>
          <w:b/>
          <w:bCs/>
          <w:sz w:val="24"/>
          <w:szCs w:val="24"/>
          <w:u w:val="single"/>
        </w:rPr>
        <w:t xml:space="preserve">. </w:t>
      </w:r>
    </w:p>
    <w:p w14:paraId="4CE568A6" w14:textId="70564268" w:rsidR="000F0394" w:rsidRDefault="179D706B" w:rsidP="000744EC">
      <w:pPr>
        <w:rPr>
          <w:rFonts w:ascii="Times New Roman" w:hAnsi="Times New Roman"/>
          <w:sz w:val="24"/>
          <w:szCs w:val="24"/>
        </w:rPr>
      </w:pPr>
      <w:r w:rsidRPr="4005DA39">
        <w:rPr>
          <w:rFonts w:ascii="Times New Roman" w:hAnsi="Times New Roman"/>
          <w:sz w:val="24"/>
          <w:szCs w:val="24"/>
        </w:rPr>
        <w:t>If</w:t>
      </w:r>
      <w:r w:rsidR="000F0394" w:rsidRPr="4005DA39">
        <w:rPr>
          <w:rFonts w:ascii="Times New Roman" w:hAnsi="Times New Roman"/>
          <w:sz w:val="24"/>
          <w:szCs w:val="24"/>
        </w:rPr>
        <w:t xml:space="preserve"> reducing sugars are present in a food sample, benedict’s solution forms a precipitate. In general, the greater then quantity of reducing sugar, the more red in colour. </w:t>
      </w:r>
    </w:p>
    <w:p w14:paraId="44B87803" w14:textId="38015B20" w:rsidR="2E20F145" w:rsidRDefault="2E20F145" w:rsidP="4005DA39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4005DA3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The </w:t>
      </w:r>
      <w:r w:rsidR="21B49803" w:rsidRPr="4005DA3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independent</w:t>
      </w:r>
      <w:r w:rsidRPr="4005DA3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 variable</w:t>
      </w:r>
      <w:r w:rsidRPr="4005DA3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is the concentration of glucose solution. </w:t>
      </w:r>
    </w:p>
    <w:p w14:paraId="2789519F" w14:textId="544D1897" w:rsidR="4005DA39" w:rsidRDefault="4005DA39" w:rsidP="4005DA39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47012220" w14:textId="0CA013B4" w:rsidR="2E20F145" w:rsidRDefault="2E20F145" w:rsidP="4005DA39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4005DA3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The </w:t>
      </w:r>
      <w:r w:rsidRPr="4005DA3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dependent variable</w:t>
      </w:r>
      <w:r w:rsidRPr="4005DA3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is the colour of the benedict’s solution upon heating. </w:t>
      </w:r>
    </w:p>
    <w:p w14:paraId="5D5B5E7C" w14:textId="53C99497" w:rsidR="4005DA39" w:rsidRDefault="4005DA39" w:rsidP="4005DA39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1B5181D3" w14:textId="05081360" w:rsidR="2E20F145" w:rsidRDefault="2E20F145" w:rsidP="4005DA39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4005DA3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The </w:t>
      </w:r>
      <w:r w:rsidRPr="4005DA3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controlled variables</w:t>
      </w:r>
      <w:r w:rsidRPr="4005DA3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are the volume of water, the volume of benedict’s solution, the temperature of the solutions and the le</w:t>
      </w:r>
      <w:r w:rsidR="00A064B3">
        <w:rPr>
          <w:rFonts w:ascii="Times New Roman" w:eastAsia="Times New Roman" w:hAnsi="Times New Roman"/>
          <w:color w:val="000000" w:themeColor="text1"/>
          <w:sz w:val="24"/>
          <w:szCs w:val="24"/>
        </w:rPr>
        <w:t>n</w:t>
      </w:r>
      <w:bookmarkStart w:id="0" w:name="_GoBack"/>
      <w:bookmarkEnd w:id="0"/>
      <w:r w:rsidRPr="4005DA39">
        <w:rPr>
          <w:rFonts w:ascii="Times New Roman" w:eastAsia="Times New Roman" w:hAnsi="Times New Roman"/>
          <w:color w:val="000000" w:themeColor="text1"/>
          <w:sz w:val="24"/>
          <w:szCs w:val="24"/>
        </w:rPr>
        <w:t>gth of time at which the solutions are heated.</w:t>
      </w:r>
    </w:p>
    <w:p w14:paraId="59D44D17" w14:textId="2B0E09B5" w:rsidR="4005DA39" w:rsidRDefault="4005DA39" w:rsidP="4005DA39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3B0F42FD" w14:textId="5A674D31" w:rsidR="46904095" w:rsidRDefault="46904095" w:rsidP="4005DA39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4005DA3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The </w:t>
      </w:r>
      <w:r w:rsidR="62E2495C" w:rsidRPr="4005DA3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amount of glucose</w:t>
      </w:r>
      <w:r w:rsidR="62E2495C" w:rsidRPr="4005DA3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in a solution is </w:t>
      </w:r>
      <w:r w:rsidRPr="4005DA39">
        <w:rPr>
          <w:rFonts w:ascii="Times New Roman" w:eastAsia="Times New Roman" w:hAnsi="Times New Roman"/>
          <w:color w:val="000000" w:themeColor="text1"/>
          <w:sz w:val="24"/>
          <w:szCs w:val="24"/>
        </w:rPr>
        <w:t>measured by</w:t>
      </w:r>
      <w:r w:rsidR="23272342" w:rsidRPr="4005DA3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the degree of redness of the benedict’s solution upon heating.</w:t>
      </w:r>
    </w:p>
    <w:p w14:paraId="193F881C" w14:textId="79B6AD63" w:rsidR="4005DA39" w:rsidRDefault="4005DA39" w:rsidP="4005DA39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66181EC2" w14:textId="077020F5" w:rsidR="46904095" w:rsidRDefault="46904095" w:rsidP="4005DA39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4005DA3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To ensure </w:t>
      </w:r>
      <w:r w:rsidRPr="4005DA3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fairness</w:t>
      </w:r>
      <w:r w:rsidR="745CB667" w:rsidRPr="4005DA3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745CB667" w:rsidRPr="4005DA39">
        <w:rPr>
          <w:rFonts w:ascii="Times New Roman" w:eastAsia="Times New Roman" w:hAnsi="Times New Roman"/>
          <w:color w:val="000000" w:themeColor="text1"/>
          <w:sz w:val="24"/>
          <w:szCs w:val="24"/>
        </w:rPr>
        <w:t>only one variable was changed – the concentration of glucose in the solutions – while all other variables were kept constant.</w:t>
      </w:r>
    </w:p>
    <w:p w14:paraId="13082286" w14:textId="389A3153" w:rsidR="4005DA39" w:rsidRDefault="4005DA39" w:rsidP="4005DA39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7D077A8D" w14:textId="650F2F55" w:rsidR="46904095" w:rsidRDefault="46904095" w:rsidP="4005DA39">
      <w:pP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4005DA3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Safety precautions:</w:t>
      </w:r>
      <w:r w:rsidR="555169B4" w:rsidRPr="4005DA3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555169B4" w:rsidRPr="4005DA3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Wear gloves to protect your hands. Wear safety glasses. </w:t>
      </w:r>
    </w:p>
    <w:p w14:paraId="6B5AB5D5" w14:textId="77777777" w:rsidR="000F0394" w:rsidRDefault="000F0394" w:rsidP="000744E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Procedure</w:t>
      </w:r>
    </w:p>
    <w:p w14:paraId="23FADB6D" w14:textId="77777777" w:rsidR="000F0394" w:rsidRDefault="000F0394" w:rsidP="00F96AAF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Set up a water bath at 60</w:t>
      </w:r>
      <w:r w:rsidRPr="000F0394">
        <w:rPr>
          <w:rFonts w:ascii="Times New Roman" w:hAnsi="Times New Roman"/>
          <w:sz w:val="24"/>
          <w:szCs w:val="24"/>
          <w:vertAlign w:val="superscript"/>
        </w:rPr>
        <w:t>O</w:t>
      </w:r>
      <w:r>
        <w:rPr>
          <w:rFonts w:ascii="Times New Roman" w:hAnsi="Times New Roman"/>
          <w:sz w:val="24"/>
          <w:szCs w:val="24"/>
        </w:rPr>
        <w:t>C</w:t>
      </w:r>
    </w:p>
    <w:p w14:paraId="410D4891" w14:textId="77777777" w:rsidR="000F0394" w:rsidRDefault="000F0394" w:rsidP="00F96AAF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Using a graduated cylinder, add 10cm</w:t>
      </w:r>
      <w:r w:rsidRPr="000F0394"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 xml:space="preserve"> of water each to six test tubes. </w:t>
      </w:r>
    </w:p>
    <w:p w14:paraId="78CD6DC7" w14:textId="77777777" w:rsidR="000F0394" w:rsidRDefault="000F0394" w:rsidP="00F96AAF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Create a range of glucose solutions of different concentrations – 0%, 0.25%, 0.5%, 1%, 2% and 4% respectively. </w:t>
      </w:r>
    </w:p>
    <w:p w14:paraId="0024BD5D" w14:textId="77777777" w:rsidR="000F0394" w:rsidRDefault="000F0394" w:rsidP="00F96AAF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11F95BBF">
        <w:rPr>
          <w:rFonts w:ascii="Times New Roman" w:hAnsi="Times New Roman"/>
          <w:sz w:val="24"/>
          <w:szCs w:val="24"/>
        </w:rPr>
        <w:t>Using a dropper, add 2cm</w:t>
      </w:r>
      <w:r w:rsidRPr="11F95BBF">
        <w:rPr>
          <w:rFonts w:ascii="Times New Roman" w:hAnsi="Times New Roman"/>
          <w:sz w:val="24"/>
          <w:szCs w:val="24"/>
          <w:vertAlign w:val="superscript"/>
        </w:rPr>
        <w:t>3</w:t>
      </w:r>
      <w:r w:rsidRPr="11F95BBF">
        <w:rPr>
          <w:rFonts w:ascii="Times New Roman" w:hAnsi="Times New Roman"/>
          <w:sz w:val="24"/>
          <w:szCs w:val="24"/>
        </w:rPr>
        <w:t xml:space="preserve"> of benedict’s solution to each of the solutions. </w:t>
      </w:r>
    </w:p>
    <w:p w14:paraId="2CDDF569" w14:textId="77777777" w:rsidR="000F0394" w:rsidRDefault="000F0394" w:rsidP="00F96AAF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Place the test tubes in the water bath for three minutes. </w:t>
      </w:r>
    </w:p>
    <w:p w14:paraId="41E7B887" w14:textId="77777777" w:rsidR="000F0394" w:rsidRDefault="000F0394" w:rsidP="00F96AAF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Note any colour changes. </w:t>
      </w:r>
    </w:p>
    <w:p w14:paraId="23334891" w14:textId="77777777" w:rsidR="000F0394" w:rsidRDefault="000F0394" w:rsidP="00F96AAF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3F8DFB11">
        <w:rPr>
          <w:rFonts w:ascii="Times New Roman" w:hAnsi="Times New Roman"/>
          <w:sz w:val="24"/>
          <w:szCs w:val="24"/>
        </w:rPr>
        <w:t xml:space="preserve">Record your results. </w:t>
      </w:r>
    </w:p>
    <w:p w14:paraId="522D80EC" w14:textId="359E1CD6" w:rsidR="000F0394" w:rsidRDefault="000F0394" w:rsidP="00F96AAF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11F95BBF">
        <w:rPr>
          <w:rFonts w:ascii="Times New Roman" w:hAnsi="Times New Roman"/>
          <w:sz w:val="24"/>
          <w:szCs w:val="24"/>
        </w:rPr>
        <w:t xml:space="preserve">Create a colour chart </w:t>
      </w:r>
    </w:p>
    <w:p w14:paraId="0E27B00A" w14:textId="77777777" w:rsidR="000F0394" w:rsidRDefault="0012442C" w:rsidP="000F0394">
      <w:pPr>
        <w:rPr>
          <w:rFonts w:ascii="Times New Roman" w:hAnsi="Times New Roman"/>
          <w:sz w:val="24"/>
          <w:szCs w:val="24"/>
        </w:rPr>
      </w:pPr>
      <w:r w:rsidRPr="000F0394"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0F9F1D72" wp14:editId="07777777">
            <wp:extent cx="5473700" cy="1924050"/>
            <wp:effectExtent l="0" t="0" r="0" b="0"/>
            <wp:docPr id="2" name="Picture 4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61A3F9" w14:textId="77777777" w:rsidR="000F0394" w:rsidRPr="000F0394" w:rsidRDefault="000F0394" w:rsidP="00F96AA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0F0394">
        <w:rPr>
          <w:rFonts w:ascii="Times New Roman" w:hAnsi="Times New Roman"/>
          <w:sz w:val="24"/>
          <w:szCs w:val="24"/>
        </w:rPr>
        <w:t>No colo</w:t>
      </w:r>
      <w:r>
        <w:rPr>
          <w:rFonts w:ascii="Times New Roman" w:hAnsi="Times New Roman"/>
          <w:sz w:val="24"/>
          <w:szCs w:val="24"/>
        </w:rPr>
        <w:t>u</w:t>
      </w:r>
      <w:r w:rsidRPr="000F0394">
        <w:rPr>
          <w:rFonts w:ascii="Times New Roman" w:hAnsi="Times New Roman"/>
          <w:sz w:val="24"/>
          <w:szCs w:val="24"/>
        </w:rPr>
        <w:t>r change (remains blue) → No reducing sugar present</w:t>
      </w:r>
    </w:p>
    <w:p w14:paraId="702808F5" w14:textId="77777777" w:rsidR="000F0394" w:rsidRPr="000F0394" w:rsidRDefault="000F0394" w:rsidP="00F96AA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0F0394">
        <w:rPr>
          <w:rFonts w:ascii="Times New Roman" w:hAnsi="Times New Roman"/>
          <w:sz w:val="24"/>
          <w:szCs w:val="24"/>
        </w:rPr>
        <w:t>Green precipitate → Very low concentration of reducing sugars</w:t>
      </w:r>
    </w:p>
    <w:p w14:paraId="4C14B429" w14:textId="77777777" w:rsidR="000F0394" w:rsidRPr="000F0394" w:rsidRDefault="000F0394" w:rsidP="00F96AA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0F0394">
        <w:rPr>
          <w:rFonts w:ascii="Times New Roman" w:hAnsi="Times New Roman"/>
          <w:sz w:val="24"/>
          <w:szCs w:val="24"/>
        </w:rPr>
        <w:t>Yellow precipitate → Low concentration of reducing sugars</w:t>
      </w:r>
    </w:p>
    <w:p w14:paraId="303F51E3" w14:textId="77777777" w:rsidR="000F0394" w:rsidRPr="000F0394" w:rsidRDefault="000F0394" w:rsidP="00F96AA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0F0394">
        <w:rPr>
          <w:rFonts w:ascii="Times New Roman" w:hAnsi="Times New Roman"/>
          <w:sz w:val="24"/>
          <w:szCs w:val="24"/>
        </w:rPr>
        <w:t>Orange precipitate → Moderate concentration of reducing sugars</w:t>
      </w:r>
    </w:p>
    <w:p w14:paraId="1CFFCFB6" w14:textId="77777777" w:rsidR="000F0394" w:rsidRDefault="000F0394" w:rsidP="00F96AA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4005DA39">
        <w:rPr>
          <w:rFonts w:ascii="Times New Roman" w:hAnsi="Times New Roman"/>
          <w:sz w:val="24"/>
          <w:szCs w:val="24"/>
        </w:rPr>
        <w:t>Brick-red precipitate → High concentration of reducing sugars</w:t>
      </w:r>
    </w:p>
    <w:p w14:paraId="03187CD7" w14:textId="092831E5" w:rsidR="4005DA39" w:rsidRDefault="4005DA39" w:rsidP="4005DA39">
      <w:pPr>
        <w:spacing w:beforeAutospacing="1" w:afterAutospacing="1" w:line="240" w:lineRule="auto"/>
        <w:ind w:left="720"/>
        <w:rPr>
          <w:rFonts w:ascii="Times New Roman" w:hAnsi="Times New Roman"/>
          <w:sz w:val="24"/>
          <w:szCs w:val="24"/>
        </w:rPr>
      </w:pPr>
    </w:p>
    <w:p w14:paraId="0E1FAE7A" w14:textId="77777777" w:rsidR="000F0394" w:rsidRDefault="000F0394" w:rsidP="00F96A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Obtain 10cm</w:t>
      </w:r>
      <w:r w:rsidRPr="000F0394"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 xml:space="preserve"> of a food sample such as apple juice. Place this sample into a test tube. </w:t>
      </w:r>
    </w:p>
    <w:p w14:paraId="78BAA8CF" w14:textId="77777777" w:rsidR="000F0394" w:rsidRDefault="000F0394" w:rsidP="00F96A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Add 2cm</w:t>
      </w:r>
      <w:r w:rsidRPr="000F0394"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 xml:space="preserve"> of benedict’s solution to this sample. </w:t>
      </w:r>
    </w:p>
    <w:p w14:paraId="1A8782E9" w14:textId="77777777" w:rsidR="000F0394" w:rsidRDefault="000F0394" w:rsidP="00F96A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Place the test tube in the water bath and leave for three minutes. </w:t>
      </w:r>
    </w:p>
    <w:p w14:paraId="15901C05" w14:textId="5D652438" w:rsidR="000F0394" w:rsidRPr="000F0394" w:rsidRDefault="000F0394" w:rsidP="00F96A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11F95BBF">
        <w:rPr>
          <w:rFonts w:ascii="Times New Roman" w:hAnsi="Times New Roman"/>
          <w:sz w:val="24"/>
          <w:szCs w:val="24"/>
        </w:rPr>
        <w:t xml:space="preserve">Observe any colour </w:t>
      </w:r>
      <w:r w:rsidR="7A641A77" w:rsidRPr="11F95BBF">
        <w:rPr>
          <w:rFonts w:ascii="Times New Roman" w:hAnsi="Times New Roman"/>
          <w:sz w:val="24"/>
          <w:szCs w:val="24"/>
        </w:rPr>
        <w:t>change and</w:t>
      </w:r>
      <w:r w:rsidRPr="11F95BBF">
        <w:rPr>
          <w:rFonts w:ascii="Times New Roman" w:hAnsi="Times New Roman"/>
          <w:sz w:val="24"/>
          <w:szCs w:val="24"/>
        </w:rPr>
        <w:t xml:space="preserve"> compare the result to the colour chart. </w:t>
      </w:r>
    </w:p>
    <w:p w14:paraId="60061E4C" w14:textId="77777777" w:rsidR="000F0394" w:rsidRDefault="000F0394" w:rsidP="000744EC">
      <w:pPr>
        <w:rPr>
          <w:rFonts w:ascii="Times New Roman" w:hAnsi="Times New Roman"/>
          <w:sz w:val="24"/>
          <w:szCs w:val="24"/>
        </w:rPr>
      </w:pPr>
    </w:p>
    <w:p w14:paraId="50D321DE" w14:textId="38226518" w:rsidR="10D27C87" w:rsidRDefault="10D27C87" w:rsidP="4005DA39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58251A0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Comments: </w:t>
      </w:r>
    </w:p>
    <w:p w14:paraId="692C8866" w14:textId="69F922E8" w:rsidR="6E40D2A8" w:rsidRDefault="6E40D2A8" w:rsidP="00F96AA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58251A0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The </w:t>
      </w:r>
      <w:r w:rsidRPr="58251A0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control in this experiment</w:t>
      </w:r>
      <w:r w:rsidRPr="58251A0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was the test tube with O% glucose. The control was used as</w:t>
      </w:r>
      <w:r w:rsidR="0A01DC90" w:rsidRPr="58251A0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 standard for comparison against the other results. </w:t>
      </w:r>
    </w:p>
    <w:p w14:paraId="759BC60D" w14:textId="3011CF31" w:rsidR="10D27C87" w:rsidRDefault="10D27C87" w:rsidP="00F96AA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58251A0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To ensure </w:t>
      </w:r>
      <w:r w:rsidRPr="58251A0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reliability</w:t>
      </w:r>
      <w:r w:rsidR="26CB20E1" w:rsidRPr="58251A0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,</w:t>
      </w:r>
      <w:r w:rsidR="26CB20E1" w:rsidRPr="58251A0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r</w:t>
      </w:r>
      <w:r w:rsidR="26CB20E1" w:rsidRPr="58251A00">
        <w:rPr>
          <w:rFonts w:ascii="Times New Roman" w:eastAsia="Times New Roman" w:hAnsi="Times New Roman"/>
          <w:sz w:val="24"/>
          <w:szCs w:val="24"/>
        </w:rPr>
        <w:t xml:space="preserve">epeat the test multiple times. </w:t>
      </w:r>
    </w:p>
    <w:p w14:paraId="0D39FF1B" w14:textId="4211A30D" w:rsidR="10D27C87" w:rsidRDefault="10D27C87" w:rsidP="00F96AA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58251A0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To ensure </w:t>
      </w:r>
      <w:r w:rsidRPr="58251A0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precision</w:t>
      </w:r>
      <w:r w:rsidR="52F61D22" w:rsidRPr="58251A00">
        <w:rPr>
          <w:rFonts w:ascii="Times New Roman" w:eastAsia="Times New Roman" w:hAnsi="Times New Roman"/>
          <w:color w:val="000000" w:themeColor="text1"/>
          <w:sz w:val="24"/>
          <w:szCs w:val="24"/>
        </w:rPr>
        <w:t>, t</w:t>
      </w:r>
      <w:r w:rsidR="52F61D22" w:rsidRPr="58251A00">
        <w:rPr>
          <w:rFonts w:ascii="Times New Roman" w:eastAsia="Times New Roman" w:hAnsi="Times New Roman"/>
          <w:sz w:val="24"/>
          <w:szCs w:val="24"/>
        </w:rPr>
        <w:t>ime the heating period exactly (e.g., 3 minutes) with a stopwatch.</w:t>
      </w:r>
    </w:p>
    <w:p w14:paraId="7B22DBFA" w14:textId="22FE0DCC" w:rsidR="10D27C87" w:rsidRDefault="10D27C87" w:rsidP="00F96AA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58251A0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To ensure </w:t>
      </w:r>
      <w:r w:rsidRPr="58251A0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accuracy</w:t>
      </w:r>
      <w:r w:rsidR="7A050F92" w:rsidRPr="58251A00">
        <w:rPr>
          <w:rFonts w:ascii="Times New Roman" w:eastAsia="Times New Roman" w:hAnsi="Times New Roman"/>
          <w:color w:val="000000" w:themeColor="text1"/>
          <w:sz w:val="24"/>
          <w:szCs w:val="24"/>
        </w:rPr>
        <w:t>, a</w:t>
      </w:r>
      <w:r w:rsidR="7A050F92" w:rsidRPr="58251A00">
        <w:rPr>
          <w:rFonts w:ascii="Times New Roman" w:eastAsia="Times New Roman" w:hAnsi="Times New Roman"/>
          <w:sz w:val="24"/>
          <w:szCs w:val="24"/>
        </w:rPr>
        <w:t>void parallax error when reading volumes — keep your eye level with the measurement line.</w:t>
      </w:r>
    </w:p>
    <w:p w14:paraId="398F1F87" w14:textId="4023F977" w:rsidR="10D27C87" w:rsidRDefault="10D27C87" w:rsidP="00F96AA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3F8DFB1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To </w:t>
      </w:r>
      <w:r w:rsidRPr="3F8DFB11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limit sources of error</w:t>
      </w:r>
      <w:r w:rsidR="75A810F1" w:rsidRPr="3F8DFB11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,</w:t>
      </w:r>
      <w:r w:rsidR="75A810F1" w:rsidRPr="3F8DFB1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e</w:t>
      </w:r>
      <w:r w:rsidR="75A810F1" w:rsidRPr="3F8DFB11">
        <w:rPr>
          <w:rFonts w:ascii="Times New Roman" w:eastAsia="Times New Roman" w:hAnsi="Times New Roman"/>
          <w:sz w:val="24"/>
          <w:szCs w:val="24"/>
        </w:rPr>
        <w:t>nsure the test tubes are clean and dry before use, and keep light levels consistent when comparing colours</w:t>
      </w:r>
    </w:p>
    <w:p w14:paraId="3503ADE4" w14:textId="5FB406A2" w:rsidR="3F8DFB11" w:rsidRDefault="3F8DFB11" w:rsidP="3F8DFB11">
      <w:pPr>
        <w:spacing w:after="0" w:line="240" w:lineRule="auto"/>
        <w:rPr>
          <w:rFonts w:ascii="Times New Roman" w:eastAsia="Times New Roman" w:hAnsi="Times New Roman"/>
        </w:rPr>
      </w:pPr>
    </w:p>
    <w:p w14:paraId="6046D009" w14:textId="478B62E4" w:rsidR="3F8DFB11" w:rsidRDefault="3F8DFB11" w:rsidP="3F8DFB11">
      <w:pPr>
        <w:spacing w:after="0" w:line="240" w:lineRule="auto"/>
        <w:rPr>
          <w:rFonts w:ascii="Times New Roman" w:eastAsia="Times New Roman" w:hAnsi="Times New Roman"/>
        </w:rPr>
      </w:pPr>
    </w:p>
    <w:p w14:paraId="1487111D" w14:textId="01263050" w:rsidR="3F8DFB11" w:rsidRDefault="3F8DFB11" w:rsidP="3F8DFB11">
      <w:pPr>
        <w:spacing w:after="0" w:line="240" w:lineRule="auto"/>
        <w:rPr>
          <w:rFonts w:ascii="Times New Roman" w:eastAsia="Times New Roman" w:hAnsi="Times New Roman"/>
        </w:rPr>
      </w:pPr>
    </w:p>
    <w:p w14:paraId="23DAB339" w14:textId="284AA17D" w:rsidR="3F8DFB11" w:rsidRDefault="3F8DFB11" w:rsidP="3F8DFB11">
      <w:pPr>
        <w:spacing w:after="0" w:line="240" w:lineRule="auto"/>
        <w:rPr>
          <w:rFonts w:ascii="Times New Roman" w:eastAsia="Times New Roman" w:hAnsi="Times New Roman"/>
        </w:rPr>
      </w:pPr>
    </w:p>
    <w:p w14:paraId="06FFFBB6" w14:textId="35B27E66" w:rsidR="3F8DFB11" w:rsidRDefault="3F8DFB11" w:rsidP="3F8DFB11">
      <w:pPr>
        <w:spacing w:after="0" w:line="240" w:lineRule="auto"/>
        <w:rPr>
          <w:rFonts w:ascii="Times New Roman" w:eastAsia="Times New Roman" w:hAnsi="Times New Roman"/>
        </w:rPr>
      </w:pPr>
    </w:p>
    <w:p w14:paraId="08842927" w14:textId="66FD8553" w:rsidR="3F8DFB11" w:rsidRDefault="3F8DFB11" w:rsidP="3F8DFB11">
      <w:pPr>
        <w:spacing w:after="0" w:line="240" w:lineRule="auto"/>
        <w:rPr>
          <w:rFonts w:ascii="Times New Roman" w:eastAsia="Times New Roman" w:hAnsi="Times New Roman"/>
        </w:rPr>
      </w:pPr>
    </w:p>
    <w:p w14:paraId="7A3C618C" w14:textId="5C76E55E" w:rsidR="3F8DFB11" w:rsidRDefault="3F8DFB11" w:rsidP="3F8DFB1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F413D93" w14:textId="33AA9182" w:rsidR="4005DA39" w:rsidRDefault="4005DA39" w:rsidP="0E0FE98C">
      <w:pPr>
        <w:pStyle w:val="ListParagraph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53128261" w14:textId="77777777" w:rsidR="00981D83" w:rsidRPr="000A0EAD" w:rsidRDefault="00981D83" w:rsidP="006C3B57">
      <w:pPr>
        <w:rPr>
          <w:rFonts w:ascii="Times New Roman" w:hAnsi="Times New Roman"/>
          <w:sz w:val="28"/>
          <w:szCs w:val="28"/>
        </w:rPr>
      </w:pPr>
    </w:p>
    <w:sectPr w:rsidR="00981D83" w:rsidRPr="000A0EA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bus/7PmObLVpFx" int2:id="XpYNqt9F">
      <int2:state int2:type="spell" int2:value="Rejected"/>
    </int2:textHash>
    <int2:textHash int2:hashCode="B2RCznZ8md8B7p" int2:id="gGo6znoX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5E40"/>
    <w:multiLevelType w:val="hybridMultilevel"/>
    <w:tmpl w:val="57EC8D1C"/>
    <w:lvl w:ilvl="0" w:tplc="1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24422F"/>
    <w:multiLevelType w:val="hybridMultilevel"/>
    <w:tmpl w:val="8A44E8C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A664A"/>
    <w:multiLevelType w:val="hybridMultilevel"/>
    <w:tmpl w:val="6848EBB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365DAE"/>
    <w:multiLevelType w:val="hybridMultilevel"/>
    <w:tmpl w:val="FFFFFFFF"/>
    <w:lvl w:ilvl="0" w:tplc="1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5880D85"/>
    <w:multiLevelType w:val="multilevel"/>
    <w:tmpl w:val="2BE41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0B65B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8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6" w15:restartNumberingAfterBreak="0">
    <w:nsid w:val="6D7FFDA5"/>
    <w:multiLevelType w:val="hybridMultilevel"/>
    <w:tmpl w:val="35AA15E6"/>
    <w:lvl w:ilvl="0" w:tplc="9B98A7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80EA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0A57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F855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CE48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B6BA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98B5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5210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2800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B32394"/>
    <w:multiLevelType w:val="hybridMultilevel"/>
    <w:tmpl w:val="FFFFFFFF"/>
    <w:lvl w:ilvl="0" w:tplc="332816C2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2"/>
  </w:num>
  <w:num w:numId="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672"/>
    <w:rsid w:val="000744EC"/>
    <w:rsid w:val="000A0EAD"/>
    <w:rsid w:val="000B2B81"/>
    <w:rsid w:val="000F0394"/>
    <w:rsid w:val="0012442C"/>
    <w:rsid w:val="001E185A"/>
    <w:rsid w:val="001E5E6C"/>
    <w:rsid w:val="0022CEAB"/>
    <w:rsid w:val="00254839"/>
    <w:rsid w:val="00332A73"/>
    <w:rsid w:val="004151A8"/>
    <w:rsid w:val="004378E1"/>
    <w:rsid w:val="0045572B"/>
    <w:rsid w:val="006017BD"/>
    <w:rsid w:val="0062CE3A"/>
    <w:rsid w:val="0063789E"/>
    <w:rsid w:val="0065652C"/>
    <w:rsid w:val="00682F9A"/>
    <w:rsid w:val="006C3B57"/>
    <w:rsid w:val="006C3CE7"/>
    <w:rsid w:val="00757B40"/>
    <w:rsid w:val="007B1E3B"/>
    <w:rsid w:val="007D41C4"/>
    <w:rsid w:val="0081237E"/>
    <w:rsid w:val="008D1A87"/>
    <w:rsid w:val="0092EC89"/>
    <w:rsid w:val="00954EB9"/>
    <w:rsid w:val="00981D83"/>
    <w:rsid w:val="009E5E56"/>
    <w:rsid w:val="00A064B3"/>
    <w:rsid w:val="00A14C32"/>
    <w:rsid w:val="00B90B5B"/>
    <w:rsid w:val="00B920A4"/>
    <w:rsid w:val="00BD70EA"/>
    <w:rsid w:val="00C09B0D"/>
    <w:rsid w:val="00C17392"/>
    <w:rsid w:val="00C51D1B"/>
    <w:rsid w:val="00D05672"/>
    <w:rsid w:val="00D73EB4"/>
    <w:rsid w:val="00E95533"/>
    <w:rsid w:val="00EA1CBF"/>
    <w:rsid w:val="00ED4531"/>
    <w:rsid w:val="00F51709"/>
    <w:rsid w:val="00F96AAF"/>
    <w:rsid w:val="00FB240E"/>
    <w:rsid w:val="00FC6ED6"/>
    <w:rsid w:val="01BA8137"/>
    <w:rsid w:val="01DD0E4A"/>
    <w:rsid w:val="02405894"/>
    <w:rsid w:val="0240A765"/>
    <w:rsid w:val="02B4ECB5"/>
    <w:rsid w:val="03DC470B"/>
    <w:rsid w:val="047F9F5D"/>
    <w:rsid w:val="04851F31"/>
    <w:rsid w:val="04FE434D"/>
    <w:rsid w:val="052B297F"/>
    <w:rsid w:val="05E383BF"/>
    <w:rsid w:val="05FAAF77"/>
    <w:rsid w:val="06F08489"/>
    <w:rsid w:val="0732B71C"/>
    <w:rsid w:val="076A49B2"/>
    <w:rsid w:val="08098E80"/>
    <w:rsid w:val="0874F81C"/>
    <w:rsid w:val="08DF78FF"/>
    <w:rsid w:val="091F9844"/>
    <w:rsid w:val="098F6F38"/>
    <w:rsid w:val="09B74CCB"/>
    <w:rsid w:val="09CB1D4A"/>
    <w:rsid w:val="09EA42FE"/>
    <w:rsid w:val="0A01DC90"/>
    <w:rsid w:val="0A6F3B52"/>
    <w:rsid w:val="0A845C87"/>
    <w:rsid w:val="0A9D35DF"/>
    <w:rsid w:val="0AF6F1AF"/>
    <w:rsid w:val="0B109E02"/>
    <w:rsid w:val="0B156D0E"/>
    <w:rsid w:val="0B19CF5E"/>
    <w:rsid w:val="0B1A8420"/>
    <w:rsid w:val="0B35A088"/>
    <w:rsid w:val="0B41F2C8"/>
    <w:rsid w:val="0B9A6FD0"/>
    <w:rsid w:val="0BA016D9"/>
    <w:rsid w:val="0BD745DD"/>
    <w:rsid w:val="0C3CB53E"/>
    <w:rsid w:val="0CF1DD02"/>
    <w:rsid w:val="0CF901C2"/>
    <w:rsid w:val="0D3631A5"/>
    <w:rsid w:val="0D42BAF2"/>
    <w:rsid w:val="0D4BA499"/>
    <w:rsid w:val="0D5EFCEC"/>
    <w:rsid w:val="0D94789E"/>
    <w:rsid w:val="0E07DEEA"/>
    <w:rsid w:val="0E0EF301"/>
    <w:rsid w:val="0E0FE98C"/>
    <w:rsid w:val="0E118A78"/>
    <w:rsid w:val="0EE94215"/>
    <w:rsid w:val="0F679340"/>
    <w:rsid w:val="0F72AB29"/>
    <w:rsid w:val="0FA2E9E0"/>
    <w:rsid w:val="0FF42A75"/>
    <w:rsid w:val="1009CDD9"/>
    <w:rsid w:val="1022F43F"/>
    <w:rsid w:val="102DF5FF"/>
    <w:rsid w:val="10951F1E"/>
    <w:rsid w:val="10AFC383"/>
    <w:rsid w:val="10BEFA89"/>
    <w:rsid w:val="10D27C87"/>
    <w:rsid w:val="11261594"/>
    <w:rsid w:val="11C8891E"/>
    <w:rsid w:val="11F95BBF"/>
    <w:rsid w:val="11FA9BCE"/>
    <w:rsid w:val="12C48227"/>
    <w:rsid w:val="1350EBC3"/>
    <w:rsid w:val="142B9FEA"/>
    <w:rsid w:val="1441F62B"/>
    <w:rsid w:val="145716FB"/>
    <w:rsid w:val="15014614"/>
    <w:rsid w:val="1501D974"/>
    <w:rsid w:val="154F0E0A"/>
    <w:rsid w:val="154F725E"/>
    <w:rsid w:val="1614E6CE"/>
    <w:rsid w:val="164ED250"/>
    <w:rsid w:val="16CA4190"/>
    <w:rsid w:val="1795A4E3"/>
    <w:rsid w:val="179D706B"/>
    <w:rsid w:val="17A70B9E"/>
    <w:rsid w:val="188B8A96"/>
    <w:rsid w:val="18A30824"/>
    <w:rsid w:val="18FF5B68"/>
    <w:rsid w:val="1918B75F"/>
    <w:rsid w:val="19222D48"/>
    <w:rsid w:val="19BDD050"/>
    <w:rsid w:val="1A01AAE5"/>
    <w:rsid w:val="1A3A3F0B"/>
    <w:rsid w:val="1B277E81"/>
    <w:rsid w:val="1B750EA8"/>
    <w:rsid w:val="1BC0DE40"/>
    <w:rsid w:val="1BC4A5A5"/>
    <w:rsid w:val="1C04F799"/>
    <w:rsid w:val="1C60A19A"/>
    <w:rsid w:val="1C72E463"/>
    <w:rsid w:val="1D1A96BF"/>
    <w:rsid w:val="1D4178BC"/>
    <w:rsid w:val="1DBEDE24"/>
    <w:rsid w:val="1DCEBE86"/>
    <w:rsid w:val="1E2E82F8"/>
    <w:rsid w:val="1E8C7F5C"/>
    <w:rsid w:val="1F5D01F1"/>
    <w:rsid w:val="1F7F3474"/>
    <w:rsid w:val="1F9E60F9"/>
    <w:rsid w:val="1FB618AF"/>
    <w:rsid w:val="1FD1F0AD"/>
    <w:rsid w:val="1FF17F2B"/>
    <w:rsid w:val="20EE1614"/>
    <w:rsid w:val="214F6645"/>
    <w:rsid w:val="21667E31"/>
    <w:rsid w:val="21B49803"/>
    <w:rsid w:val="21BEDE6E"/>
    <w:rsid w:val="21F3A24C"/>
    <w:rsid w:val="2266D461"/>
    <w:rsid w:val="23260F84"/>
    <w:rsid w:val="23272342"/>
    <w:rsid w:val="243A91EE"/>
    <w:rsid w:val="245C1F9C"/>
    <w:rsid w:val="24ED5F12"/>
    <w:rsid w:val="252A7DC3"/>
    <w:rsid w:val="255E77EA"/>
    <w:rsid w:val="2582CBCF"/>
    <w:rsid w:val="25A6AA1F"/>
    <w:rsid w:val="25C70CC1"/>
    <w:rsid w:val="25E2FB73"/>
    <w:rsid w:val="26767CBC"/>
    <w:rsid w:val="26B1E578"/>
    <w:rsid w:val="26CB20E1"/>
    <w:rsid w:val="2755CE5B"/>
    <w:rsid w:val="28691952"/>
    <w:rsid w:val="28890357"/>
    <w:rsid w:val="28EF5011"/>
    <w:rsid w:val="2914FCEB"/>
    <w:rsid w:val="295E9D5C"/>
    <w:rsid w:val="2A25345F"/>
    <w:rsid w:val="2A29325B"/>
    <w:rsid w:val="2A7DC53B"/>
    <w:rsid w:val="2B0B4726"/>
    <w:rsid w:val="2B2DD6D8"/>
    <w:rsid w:val="2BBC9422"/>
    <w:rsid w:val="2CB45732"/>
    <w:rsid w:val="2CDD12ED"/>
    <w:rsid w:val="2D1401D9"/>
    <w:rsid w:val="2D3DAB7B"/>
    <w:rsid w:val="2D54756E"/>
    <w:rsid w:val="2D7C6110"/>
    <w:rsid w:val="2DA3497C"/>
    <w:rsid w:val="2DCE7816"/>
    <w:rsid w:val="2DD2BF51"/>
    <w:rsid w:val="2DDBD474"/>
    <w:rsid w:val="2E20F145"/>
    <w:rsid w:val="2EC02F58"/>
    <w:rsid w:val="2EF29069"/>
    <w:rsid w:val="2FE37108"/>
    <w:rsid w:val="301D1EE7"/>
    <w:rsid w:val="3034780A"/>
    <w:rsid w:val="3034B86B"/>
    <w:rsid w:val="309BAB11"/>
    <w:rsid w:val="32D6B40C"/>
    <w:rsid w:val="32EB7C6E"/>
    <w:rsid w:val="32EDA91F"/>
    <w:rsid w:val="332724CE"/>
    <w:rsid w:val="338148C9"/>
    <w:rsid w:val="33A63ABA"/>
    <w:rsid w:val="343E5021"/>
    <w:rsid w:val="343F0F0C"/>
    <w:rsid w:val="346003D8"/>
    <w:rsid w:val="35BEDE99"/>
    <w:rsid w:val="360FBC88"/>
    <w:rsid w:val="3619D66B"/>
    <w:rsid w:val="3630D550"/>
    <w:rsid w:val="3684D01E"/>
    <w:rsid w:val="368D2681"/>
    <w:rsid w:val="36BC3F5D"/>
    <w:rsid w:val="371C8BD8"/>
    <w:rsid w:val="37A73DDA"/>
    <w:rsid w:val="37C16AC8"/>
    <w:rsid w:val="3898601A"/>
    <w:rsid w:val="39590D49"/>
    <w:rsid w:val="3974A4AE"/>
    <w:rsid w:val="39AEC4F3"/>
    <w:rsid w:val="39BB1E9B"/>
    <w:rsid w:val="3A7EB9A1"/>
    <w:rsid w:val="3B0BE88B"/>
    <w:rsid w:val="3B2C5ABE"/>
    <w:rsid w:val="3B94E899"/>
    <w:rsid w:val="3BB3A4A7"/>
    <w:rsid w:val="3C3E6A47"/>
    <w:rsid w:val="3C3FBF17"/>
    <w:rsid w:val="3C67DA4F"/>
    <w:rsid w:val="3D064DDD"/>
    <w:rsid w:val="3D9408A6"/>
    <w:rsid w:val="3E27E6A9"/>
    <w:rsid w:val="3E31C40B"/>
    <w:rsid w:val="3E85E857"/>
    <w:rsid w:val="3F8DFB11"/>
    <w:rsid w:val="3F9E2FC0"/>
    <w:rsid w:val="3FCB1701"/>
    <w:rsid w:val="3FF0B93C"/>
    <w:rsid w:val="4005DA39"/>
    <w:rsid w:val="40186D61"/>
    <w:rsid w:val="40448301"/>
    <w:rsid w:val="4060AC10"/>
    <w:rsid w:val="40B5CAD6"/>
    <w:rsid w:val="40F78973"/>
    <w:rsid w:val="410A2EC8"/>
    <w:rsid w:val="414A1637"/>
    <w:rsid w:val="4178132D"/>
    <w:rsid w:val="429904B4"/>
    <w:rsid w:val="430B550C"/>
    <w:rsid w:val="435D6708"/>
    <w:rsid w:val="43FE9FA7"/>
    <w:rsid w:val="4407B02D"/>
    <w:rsid w:val="4414B0DA"/>
    <w:rsid w:val="44F66444"/>
    <w:rsid w:val="45134475"/>
    <w:rsid w:val="45922110"/>
    <w:rsid w:val="461408ED"/>
    <w:rsid w:val="46640930"/>
    <w:rsid w:val="46904095"/>
    <w:rsid w:val="46BB59E6"/>
    <w:rsid w:val="46F0F041"/>
    <w:rsid w:val="46F92567"/>
    <w:rsid w:val="4712B124"/>
    <w:rsid w:val="47526755"/>
    <w:rsid w:val="475DCD47"/>
    <w:rsid w:val="47751FEA"/>
    <w:rsid w:val="47826432"/>
    <w:rsid w:val="47C49416"/>
    <w:rsid w:val="47FCF493"/>
    <w:rsid w:val="48AE4F85"/>
    <w:rsid w:val="4976FB2B"/>
    <w:rsid w:val="49855677"/>
    <w:rsid w:val="49B63F67"/>
    <w:rsid w:val="49BB89E2"/>
    <w:rsid w:val="49BF4C61"/>
    <w:rsid w:val="49F946E5"/>
    <w:rsid w:val="4A04AB6C"/>
    <w:rsid w:val="4A7D1906"/>
    <w:rsid w:val="4A96F5D8"/>
    <w:rsid w:val="4B06D9C5"/>
    <w:rsid w:val="4B128D94"/>
    <w:rsid w:val="4B156AB7"/>
    <w:rsid w:val="4B91D3FD"/>
    <w:rsid w:val="4C594D33"/>
    <w:rsid w:val="4C8676EB"/>
    <w:rsid w:val="4CA2FAD4"/>
    <w:rsid w:val="4DFDDE3C"/>
    <w:rsid w:val="4E06161F"/>
    <w:rsid w:val="4E2B7CBA"/>
    <w:rsid w:val="4E910F7B"/>
    <w:rsid w:val="4ECDA556"/>
    <w:rsid w:val="4F19C9B1"/>
    <w:rsid w:val="4F5DDB97"/>
    <w:rsid w:val="4F684FA6"/>
    <w:rsid w:val="4FF25F1B"/>
    <w:rsid w:val="507F7627"/>
    <w:rsid w:val="508BE5BD"/>
    <w:rsid w:val="50F1EB1A"/>
    <w:rsid w:val="50F75A6A"/>
    <w:rsid w:val="51525705"/>
    <w:rsid w:val="5163CB60"/>
    <w:rsid w:val="51B44E97"/>
    <w:rsid w:val="523C7E6E"/>
    <w:rsid w:val="52F61D22"/>
    <w:rsid w:val="53697416"/>
    <w:rsid w:val="53B78322"/>
    <w:rsid w:val="53CD512B"/>
    <w:rsid w:val="5413A75E"/>
    <w:rsid w:val="545A9CB2"/>
    <w:rsid w:val="5464E2B2"/>
    <w:rsid w:val="547383C0"/>
    <w:rsid w:val="547CF6B7"/>
    <w:rsid w:val="54AA26E3"/>
    <w:rsid w:val="54C29D03"/>
    <w:rsid w:val="54C7A056"/>
    <w:rsid w:val="54F8363B"/>
    <w:rsid w:val="5535A618"/>
    <w:rsid w:val="554E4D8A"/>
    <w:rsid w:val="555169B4"/>
    <w:rsid w:val="561875A8"/>
    <w:rsid w:val="56599D13"/>
    <w:rsid w:val="56F872B5"/>
    <w:rsid w:val="5702A57F"/>
    <w:rsid w:val="5772F694"/>
    <w:rsid w:val="57D4A12E"/>
    <w:rsid w:val="58251A00"/>
    <w:rsid w:val="582B1760"/>
    <w:rsid w:val="5831D888"/>
    <w:rsid w:val="588C61A6"/>
    <w:rsid w:val="58D6EA71"/>
    <w:rsid w:val="59B09DA4"/>
    <w:rsid w:val="59BE97C1"/>
    <w:rsid w:val="5A66991D"/>
    <w:rsid w:val="5A857400"/>
    <w:rsid w:val="5AC51337"/>
    <w:rsid w:val="5B1B44E9"/>
    <w:rsid w:val="5BB4BCD5"/>
    <w:rsid w:val="5D1EABF2"/>
    <w:rsid w:val="5D21786A"/>
    <w:rsid w:val="5D365002"/>
    <w:rsid w:val="5E2782B1"/>
    <w:rsid w:val="5E987479"/>
    <w:rsid w:val="5ED0411A"/>
    <w:rsid w:val="5F461E90"/>
    <w:rsid w:val="5F71B7D0"/>
    <w:rsid w:val="5FDF9F33"/>
    <w:rsid w:val="5FE8C612"/>
    <w:rsid w:val="604E11C2"/>
    <w:rsid w:val="6050454D"/>
    <w:rsid w:val="61211AB1"/>
    <w:rsid w:val="613A4A55"/>
    <w:rsid w:val="6148EBDA"/>
    <w:rsid w:val="61562F20"/>
    <w:rsid w:val="6158D933"/>
    <w:rsid w:val="62C637E8"/>
    <w:rsid w:val="62E2495C"/>
    <w:rsid w:val="62E99A17"/>
    <w:rsid w:val="63598B87"/>
    <w:rsid w:val="636D09A1"/>
    <w:rsid w:val="6394EA61"/>
    <w:rsid w:val="63AC534C"/>
    <w:rsid w:val="63B104A4"/>
    <w:rsid w:val="63E90A5B"/>
    <w:rsid w:val="6456D3D9"/>
    <w:rsid w:val="658993BB"/>
    <w:rsid w:val="6641AAED"/>
    <w:rsid w:val="6683393E"/>
    <w:rsid w:val="679AF469"/>
    <w:rsid w:val="6835D070"/>
    <w:rsid w:val="687434CF"/>
    <w:rsid w:val="687C40A8"/>
    <w:rsid w:val="6889F257"/>
    <w:rsid w:val="690F522D"/>
    <w:rsid w:val="69417CCE"/>
    <w:rsid w:val="6967F5C9"/>
    <w:rsid w:val="6A419192"/>
    <w:rsid w:val="6B7B2996"/>
    <w:rsid w:val="6C62E096"/>
    <w:rsid w:val="6C657E8A"/>
    <w:rsid w:val="6CC70EEC"/>
    <w:rsid w:val="6CF7DB47"/>
    <w:rsid w:val="6D6A59CD"/>
    <w:rsid w:val="6D768746"/>
    <w:rsid w:val="6E2BC026"/>
    <w:rsid w:val="6E40D2A8"/>
    <w:rsid w:val="6E6B0318"/>
    <w:rsid w:val="6E9EEA8C"/>
    <w:rsid w:val="6EF28522"/>
    <w:rsid w:val="6F105370"/>
    <w:rsid w:val="6FA5847D"/>
    <w:rsid w:val="6FB33D6C"/>
    <w:rsid w:val="6FC0EB83"/>
    <w:rsid w:val="6FD70167"/>
    <w:rsid w:val="705171C3"/>
    <w:rsid w:val="70FDBF66"/>
    <w:rsid w:val="71601A07"/>
    <w:rsid w:val="718D4947"/>
    <w:rsid w:val="71EF74FA"/>
    <w:rsid w:val="72161D0D"/>
    <w:rsid w:val="722FF674"/>
    <w:rsid w:val="726505E8"/>
    <w:rsid w:val="729AE0CC"/>
    <w:rsid w:val="72C1C9D9"/>
    <w:rsid w:val="72FBB617"/>
    <w:rsid w:val="7324FFDB"/>
    <w:rsid w:val="7350B097"/>
    <w:rsid w:val="7366C376"/>
    <w:rsid w:val="73FB54E3"/>
    <w:rsid w:val="7440707E"/>
    <w:rsid w:val="745CB667"/>
    <w:rsid w:val="74B42D05"/>
    <w:rsid w:val="74C2ADB4"/>
    <w:rsid w:val="751EC99A"/>
    <w:rsid w:val="755D09E7"/>
    <w:rsid w:val="75A810F1"/>
    <w:rsid w:val="75F50A33"/>
    <w:rsid w:val="7670095D"/>
    <w:rsid w:val="76DD65CB"/>
    <w:rsid w:val="77253A9E"/>
    <w:rsid w:val="773E865B"/>
    <w:rsid w:val="787A715C"/>
    <w:rsid w:val="78A481BC"/>
    <w:rsid w:val="78C8460D"/>
    <w:rsid w:val="78FF7F9B"/>
    <w:rsid w:val="790E6D6C"/>
    <w:rsid w:val="796F9713"/>
    <w:rsid w:val="79FD9AE1"/>
    <w:rsid w:val="7A050F92"/>
    <w:rsid w:val="7A337B84"/>
    <w:rsid w:val="7A641A77"/>
    <w:rsid w:val="7A6F193F"/>
    <w:rsid w:val="7AEA9389"/>
    <w:rsid w:val="7B086697"/>
    <w:rsid w:val="7B81E4DF"/>
    <w:rsid w:val="7B8E0832"/>
    <w:rsid w:val="7B961378"/>
    <w:rsid w:val="7C03F605"/>
    <w:rsid w:val="7CD018EE"/>
    <w:rsid w:val="7CF256B0"/>
    <w:rsid w:val="7D9AE054"/>
    <w:rsid w:val="7E423F9C"/>
    <w:rsid w:val="7E746685"/>
    <w:rsid w:val="7EAA9509"/>
    <w:rsid w:val="7F00F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32664809"/>
  <w14:defaultImageDpi w14:val="0"/>
  <w15:docId w15:val="{1981EB6B-B0B9-4978-ACA8-B11611450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44E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981D83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0744EC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981D83"/>
    <w:rPr>
      <w:rFonts w:ascii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6C3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81D8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81D83"/>
    <w:rPr>
      <w:rFonts w:cs="Times New Roman"/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81D83"/>
    <w:rPr>
      <w:rFonts w:cs="Times New Roman"/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744EC"/>
    <w:pPr>
      <w:ind w:left="720"/>
      <w:contextualSpacing/>
    </w:pPr>
    <w:rPr>
      <w:lang w:eastAsia="en-US"/>
    </w:rPr>
  </w:style>
  <w:style w:type="character" w:styleId="Strong">
    <w:name w:val="Strong"/>
    <w:basedOn w:val="DefaultParagraphFont"/>
    <w:uiPriority w:val="22"/>
    <w:qFormat/>
    <w:rsid w:val="000F0394"/>
    <w:rPr>
      <w:rFonts w:cs="Times New Roman"/>
      <w:b/>
    </w:rPr>
  </w:style>
  <w:style w:type="character" w:customStyle="1" w:styleId="normaltextrun">
    <w:name w:val="normaltextrun"/>
    <w:rsid w:val="006017BD"/>
  </w:style>
  <w:style w:type="paragraph" w:customStyle="1" w:styleId="paragraph">
    <w:name w:val="paragraph"/>
    <w:basedOn w:val="Normal"/>
    <w:rsid w:val="00A064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eop">
    <w:name w:val="eop"/>
    <w:basedOn w:val="DefaultParagraphFont"/>
    <w:rsid w:val="00A064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2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8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8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1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1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51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1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51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518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8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8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oleObject" Target="embeddings/oleObject2.bin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3ce77f100f4d4578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wmf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oleObject" Target="embeddings/oleObject1.bin"/><Relationship Id="rId4" Type="http://schemas.openxmlformats.org/officeDocument/2006/relationships/numbering" Target="numbering.xml"/><Relationship Id="rId9" Type="http://schemas.openxmlformats.org/officeDocument/2006/relationships/image" Target="media/image2.wmf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D493F2AA9ADC41B77124B805646EDD" ma:contentTypeVersion="11" ma:contentTypeDescription="Create a new document." ma:contentTypeScope="" ma:versionID="58c518378686ee1d4836ca76a5f6fc2e">
  <xsd:schema xmlns:xsd="http://www.w3.org/2001/XMLSchema" xmlns:xs="http://www.w3.org/2001/XMLSchema" xmlns:p="http://schemas.microsoft.com/office/2006/metadata/properties" xmlns:ns2="fb396ad3-cc9d-4745-b3db-d211468772e2" xmlns:ns3="cb9a23c9-e160-4991-9da2-3b638d47b379" targetNamespace="http://schemas.microsoft.com/office/2006/metadata/properties" ma:root="true" ma:fieldsID="08b7003dc975d3fe8ac0d7dba402177f" ns2:_="" ns3:_="">
    <xsd:import namespace="fb396ad3-cc9d-4745-b3db-d211468772e2"/>
    <xsd:import namespace="cb9a23c9-e160-4991-9da2-3b638d47b3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96ad3-cc9d-4745-b3db-d211468772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742b05b-9ba8-4872-bed0-60cf4bd1a3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a23c9-e160-4991-9da2-3b638d47b3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53e7167-1d39-40e5-89c3-c5b5e0f3d029}" ma:internalName="TaxCatchAll" ma:showField="CatchAllData" ma:web="cb9a23c9-e160-4991-9da2-3b638d47b3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a23c9-e160-4991-9da2-3b638d47b379" xsi:nil="true"/>
    <lcf76f155ced4ddcb4097134ff3c332f xmlns="fb396ad3-cc9d-4745-b3db-d211468772e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781ADC-1D14-4CB4-A015-CBFDB8AC0B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396ad3-cc9d-4745-b3db-d211468772e2"/>
    <ds:schemaRef ds:uri="cb9a23c9-e160-4991-9da2-3b638d47b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45B906-C12E-472F-B1D9-CE70657E3986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cb9a23c9-e160-4991-9da2-3b638d47b379"/>
    <ds:schemaRef ds:uri="fb396ad3-cc9d-4745-b3db-d211468772e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8AE1768-8B50-47C6-996F-0813CAE098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1866</Words>
  <Characters>10068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O'Brien</dc:creator>
  <cp:keywords/>
  <dc:description/>
  <cp:lastModifiedBy>David O'Brien</cp:lastModifiedBy>
  <cp:revision>6</cp:revision>
  <dcterms:created xsi:type="dcterms:W3CDTF">2025-06-21T16:35:00Z</dcterms:created>
  <dcterms:modified xsi:type="dcterms:W3CDTF">2025-08-02T20:12:00Z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0x01010064D493F2AA9ADC41B77124B805646EDD</vt:lpwstr>
  </property>
  <property fmtid="{D5CDD505-2E9C-101B-9397-08002B2CF9AE}" pid="3" name="MediaServiceImageTags">
    <vt:lpwstr/>
  </property>
</Properties>
</file>