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BE0BFB" w14:textId="07470CF4" w:rsidR="000A3A81" w:rsidRDefault="00B82EFF" w:rsidP="00B82EFF">
      <w:pPr>
        <w:jc w:val="center"/>
        <w:rPr>
          <w:rFonts w:ascii="Times New Roman" w:hAnsi="Times New Roman" w:cs="Times New Roman"/>
          <w:b/>
          <w:bCs/>
          <w:sz w:val="28"/>
          <w:szCs w:val="28"/>
          <w:u w:val="single"/>
        </w:rPr>
      </w:pPr>
      <w:r w:rsidRPr="00B82EFF">
        <w:rPr>
          <w:rFonts w:ascii="Times New Roman" w:hAnsi="Times New Roman" w:cs="Times New Roman"/>
          <w:b/>
          <w:bCs/>
          <w:sz w:val="28"/>
          <w:szCs w:val="28"/>
          <w:u w:val="single"/>
        </w:rPr>
        <w:t>Plant Structure</w:t>
      </w:r>
    </w:p>
    <w:p w14:paraId="515A88C7" w14:textId="7D71CFB4" w:rsidR="00B82EFF" w:rsidRDefault="00B82EFF" w:rsidP="00B82EFF">
      <w:pPr>
        <w:rPr>
          <w:rFonts w:ascii="Times New Roman" w:hAnsi="Times New Roman" w:cs="Times New Roman"/>
          <w:sz w:val="28"/>
          <w:szCs w:val="28"/>
        </w:rPr>
      </w:pPr>
      <w:r>
        <w:rPr>
          <w:rFonts w:ascii="Times New Roman" w:hAnsi="Times New Roman" w:cs="Times New Roman"/>
          <w:sz w:val="28"/>
          <w:szCs w:val="28"/>
        </w:rPr>
        <w:t xml:space="preserve">Plants are multicellular organisms capable of making their own food (autotrophic) </w:t>
      </w:r>
    </w:p>
    <w:p w14:paraId="123A14FE" w14:textId="3CCE4E11" w:rsidR="00B82EFF" w:rsidRDefault="00B82EFF" w:rsidP="00B82EFF">
      <w:pPr>
        <w:rPr>
          <w:rFonts w:ascii="Times New Roman" w:hAnsi="Times New Roman" w:cs="Times New Roman"/>
          <w:sz w:val="28"/>
          <w:szCs w:val="28"/>
        </w:rPr>
      </w:pPr>
      <w:r>
        <w:rPr>
          <w:rFonts w:ascii="Times New Roman" w:hAnsi="Times New Roman" w:cs="Times New Roman"/>
          <w:sz w:val="28"/>
          <w:szCs w:val="28"/>
        </w:rPr>
        <w:t xml:space="preserve">A flowering plant is divided into two </w:t>
      </w:r>
      <w:proofErr w:type="gramStart"/>
      <w:r>
        <w:rPr>
          <w:rFonts w:ascii="Times New Roman" w:hAnsi="Times New Roman" w:cs="Times New Roman"/>
          <w:sz w:val="28"/>
          <w:szCs w:val="28"/>
        </w:rPr>
        <w:t>sections;</w:t>
      </w:r>
      <w:proofErr w:type="gramEnd"/>
      <w:r>
        <w:rPr>
          <w:rFonts w:ascii="Times New Roman" w:hAnsi="Times New Roman" w:cs="Times New Roman"/>
          <w:sz w:val="28"/>
          <w:szCs w:val="28"/>
        </w:rPr>
        <w:t xml:space="preserve"> a shoot system and a root system </w:t>
      </w:r>
    </w:p>
    <w:p w14:paraId="53704DC0" w14:textId="08224E5C" w:rsidR="00B82EFF" w:rsidRDefault="00DE0DF2" w:rsidP="00B82EFF">
      <w:pPr>
        <w:rPr>
          <w:rFonts w:ascii="Times New Roman" w:hAnsi="Times New Roman" w:cs="Times New Roman"/>
          <w:sz w:val="28"/>
          <w:szCs w:val="28"/>
        </w:rPr>
      </w:pPr>
      <w:r>
        <w:rPr>
          <w:noProof/>
        </w:rPr>
        <mc:AlternateContent>
          <mc:Choice Requires="wps">
            <w:drawing>
              <wp:anchor distT="0" distB="0" distL="114300" distR="114300" simplePos="0" relativeHeight="251665408" behindDoc="0" locked="0" layoutInCell="1" allowOverlap="1" wp14:anchorId="52CA3633" wp14:editId="2D4A8A1F">
                <wp:simplePos x="0" y="0"/>
                <wp:positionH relativeFrom="column">
                  <wp:posOffset>3579047</wp:posOffset>
                </wp:positionH>
                <wp:positionV relativeFrom="paragraph">
                  <wp:posOffset>2727923</wp:posOffset>
                </wp:positionV>
                <wp:extent cx="3311525" cy="1066800"/>
                <wp:effectExtent l="0" t="0" r="0" b="0"/>
                <wp:wrapNone/>
                <wp:docPr id="2061" name="Text Box 13">
                  <a:extLst xmlns:a="http://schemas.openxmlformats.org/drawingml/2006/main">
                    <a:ext uri="{FF2B5EF4-FFF2-40B4-BE49-F238E27FC236}">
                      <a16:creationId xmlns:a16="http://schemas.microsoft.com/office/drawing/2014/main" id="{8849D249-3136-4A19-9CDF-2C6FBBF064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1525" cy="1066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024D6B1" w14:textId="28C0ED82" w:rsidR="00B82EFF" w:rsidRPr="00B82EFF" w:rsidRDefault="00B82EFF" w:rsidP="00B82EFF">
                            <w:pPr>
                              <w:kinsoku w:val="0"/>
                              <w:overflowPunct w:val="0"/>
                              <w:spacing w:before="384"/>
                              <w:textAlignment w:val="baseline"/>
                              <w:rPr>
                                <w:rFonts w:ascii="Times New Roman" w:hAnsi="Times New Roman" w:cs="Times New Roman"/>
                                <w:sz w:val="8"/>
                                <w:szCs w:val="8"/>
                              </w:rPr>
                            </w:pPr>
                            <w:r w:rsidRPr="00B82EFF">
                              <w:rPr>
                                <w:rFonts w:ascii="Times New Roman" w:hAnsi="Times New Roman" w:cs="Times New Roman"/>
                                <w:b/>
                                <w:bCs/>
                                <w:kern w:val="24"/>
                                <w:sz w:val="28"/>
                                <w:szCs w:val="28"/>
                              </w:rPr>
                              <w:t>Under</w:t>
                            </w:r>
                            <w:r w:rsidRPr="00B82EFF">
                              <w:rPr>
                                <w:rFonts w:ascii="Times New Roman" w:hAnsi="Times New Roman" w:cs="Times New Roman"/>
                                <w:b/>
                                <w:bCs/>
                                <w:kern w:val="24"/>
                                <w:sz w:val="28"/>
                                <w:szCs w:val="28"/>
                              </w:rPr>
                              <w:t>-</w:t>
                            </w:r>
                            <w:r w:rsidRPr="00B82EFF">
                              <w:rPr>
                                <w:rFonts w:ascii="Times New Roman" w:hAnsi="Times New Roman" w:cs="Times New Roman"/>
                                <w:b/>
                                <w:bCs/>
                                <w:kern w:val="24"/>
                                <w:sz w:val="28"/>
                                <w:szCs w:val="28"/>
                              </w:rPr>
                              <w:t>ground root system</w:t>
                            </w:r>
                          </w:p>
                        </w:txbxContent>
                      </wps:txbx>
                      <wps:bodyPr>
                        <a:spAutoFit/>
                      </wps:bodyPr>
                    </wps:wsp>
                  </a:graphicData>
                </a:graphic>
              </wp:anchor>
            </w:drawing>
          </mc:Choice>
          <mc:Fallback>
            <w:pict>
              <v:shapetype w14:anchorId="52CA3633" id="_x0000_t202" coordsize="21600,21600" o:spt="202" path="m,l,21600r21600,l21600,xe">
                <v:stroke joinstyle="miter"/>
                <v:path gradientshapeok="t" o:connecttype="rect"/>
              </v:shapetype>
              <v:shape id="Text Box 13" o:spid="_x0000_s1026" type="#_x0000_t202" style="position:absolute;margin-left:281.8pt;margin-top:214.8pt;width:260.75pt;height:8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" filled="f" fillcolor="#4472c4 [3204]" stroked="f" strokecolor="black [3213]">
                <v:shadow color="#e7e6e6 [3214]"/>
                <v:textbox style="mso-fit-shape-to-text:t">
                  <w:txbxContent>
                    <w:p w14:paraId="5024D6B1" w14:textId="28C0ED82" w:rsidR="00B82EFF" w:rsidRPr="00B82EFF" w:rsidRDefault="00B82EFF" w:rsidP="00B82EFF">
                      <w:pPr>
                        <w:kinsoku w:val="0"/>
                        <w:overflowPunct w:val="0"/>
                        <w:spacing w:before="384"/>
                        <w:textAlignment w:val="baseline"/>
                        <w:rPr>
                          <w:rFonts w:ascii="Times New Roman" w:hAnsi="Times New Roman" w:cs="Times New Roman"/>
                          <w:sz w:val="8"/>
                          <w:szCs w:val="8"/>
                        </w:rPr>
                      </w:pPr>
                      <w:r w:rsidRPr="00B82EFF">
                        <w:rPr>
                          <w:rFonts w:ascii="Times New Roman" w:hAnsi="Times New Roman" w:cs="Times New Roman"/>
                          <w:b/>
                          <w:bCs/>
                          <w:kern w:val="24"/>
                          <w:sz w:val="28"/>
                          <w:szCs w:val="28"/>
                        </w:rPr>
                        <w:t>Under</w:t>
                      </w:r>
                      <w:r w:rsidRPr="00B82EFF">
                        <w:rPr>
                          <w:rFonts w:ascii="Times New Roman" w:hAnsi="Times New Roman" w:cs="Times New Roman"/>
                          <w:b/>
                          <w:bCs/>
                          <w:kern w:val="24"/>
                          <w:sz w:val="28"/>
                          <w:szCs w:val="28"/>
                        </w:rPr>
                        <w:t>-</w:t>
                      </w:r>
                      <w:r w:rsidRPr="00B82EFF">
                        <w:rPr>
                          <w:rFonts w:ascii="Times New Roman" w:hAnsi="Times New Roman" w:cs="Times New Roman"/>
                          <w:b/>
                          <w:bCs/>
                          <w:kern w:val="24"/>
                          <w:sz w:val="28"/>
                          <w:szCs w:val="28"/>
                        </w:rPr>
                        <w:t>ground root system</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4840B3EB" wp14:editId="3862D95E">
                <wp:simplePos x="0" y="0"/>
                <wp:positionH relativeFrom="column">
                  <wp:posOffset>2333065</wp:posOffset>
                </wp:positionH>
                <wp:positionV relativeFrom="paragraph">
                  <wp:posOffset>3258446</wp:posOffset>
                </wp:positionV>
                <wp:extent cx="1447800" cy="0"/>
                <wp:effectExtent l="0" t="95250" r="0" b="95250"/>
                <wp:wrapNone/>
                <wp:docPr id="2065" name="Line 17">
                  <a:extLst xmlns:a="http://schemas.openxmlformats.org/drawingml/2006/main">
                    <a:ext uri="{FF2B5EF4-FFF2-40B4-BE49-F238E27FC236}">
                      <a16:creationId xmlns:a16="http://schemas.microsoft.com/office/drawing/2014/main" id="{35F4ADF9-5E01-4EFA-A82C-3D3E1FBA161C}"/>
                    </a:ext>
                  </a:extLst>
                </wp:docPr>
                <wp:cNvGraphicFramePr/>
                <a:graphic xmlns:a="http://schemas.openxmlformats.org/drawingml/2006/main">
                  <a:graphicData uri="http://schemas.microsoft.com/office/word/2010/wordprocessingShape">
                    <wps:wsp>
                      <wps:cNvCnPr/>
                      <wps:spPr bwMode="auto">
                        <a:xfrm flipH="1">
                          <a:off x="0" y="0"/>
                          <a:ext cx="1447800" cy="0"/>
                        </a:xfrm>
                        <a:prstGeom prst="line">
                          <a:avLst/>
                        </a:prstGeom>
                        <a:noFill/>
                        <a:ln w="381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2A0695FD" id="Line 17" o:spid="_x0000_s1026"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183.7pt,256.55pt" to="297.7pt,2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" strokecolor="black [3213]" strokeweight="3pt">
                <v:stroke endarrow="block"/>
                <v:shadow color="#e7e6e6 [3214]"/>
              </v:line>
            </w:pict>
          </mc:Fallback>
        </mc:AlternateContent>
      </w:r>
      <w:r>
        <w:rPr>
          <w:noProof/>
        </w:rPr>
        <mc:AlternateContent>
          <mc:Choice Requires="wps">
            <w:drawing>
              <wp:anchor distT="0" distB="0" distL="114300" distR="114300" simplePos="0" relativeHeight="251659264" behindDoc="0" locked="0" layoutInCell="1" allowOverlap="1" wp14:anchorId="0EA8783A" wp14:editId="55959E82">
                <wp:simplePos x="0" y="0"/>
                <wp:positionH relativeFrom="page">
                  <wp:posOffset>3028091</wp:posOffset>
                </wp:positionH>
                <wp:positionV relativeFrom="paragraph">
                  <wp:posOffset>829983</wp:posOffset>
                </wp:positionV>
                <wp:extent cx="3886200" cy="1066800"/>
                <wp:effectExtent l="0" t="0" r="0" b="2540"/>
                <wp:wrapNone/>
                <wp:docPr id="2055" name="Text Box 7">
                  <a:extLst xmlns:a="http://schemas.openxmlformats.org/drawingml/2006/main">
                    <a:ext uri="{FF2B5EF4-FFF2-40B4-BE49-F238E27FC236}">
                      <a16:creationId xmlns:a16="http://schemas.microsoft.com/office/drawing/2014/main" id="{F13EA6CC-12C2-4001-83BE-3BF3F27932D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066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6037079" w14:textId="6850D3BE" w:rsidR="00B82EFF" w:rsidRPr="00B82EFF" w:rsidRDefault="00B82EFF" w:rsidP="00B82EFF">
                            <w:pPr>
                              <w:kinsoku w:val="0"/>
                              <w:overflowPunct w:val="0"/>
                              <w:spacing w:before="384"/>
                              <w:jc w:val="center"/>
                              <w:textAlignment w:val="baseline"/>
                              <w:rPr>
                                <w:rFonts w:ascii="Times New Roman" w:hAnsi="Times New Roman" w:cs="Times New Roman"/>
                                <w:sz w:val="8"/>
                                <w:szCs w:val="8"/>
                              </w:rPr>
                            </w:pPr>
                            <w:r w:rsidRPr="00B82EFF">
                              <w:rPr>
                                <w:rFonts w:ascii="Times New Roman" w:hAnsi="Times New Roman" w:cs="Times New Roman"/>
                                <w:b/>
                                <w:bCs/>
                                <w:kern w:val="24"/>
                                <w:sz w:val="28"/>
                                <w:szCs w:val="28"/>
                              </w:rPr>
                              <w:t>Over ground shoot system</w:t>
                            </w:r>
                          </w:p>
                        </w:txbxContent>
                      </wps:txbx>
                      <wps:bodyPr>
                        <a:spAutoFit/>
                      </wps:bodyPr>
                    </wps:wsp>
                  </a:graphicData>
                </a:graphic>
              </wp:anchor>
            </w:drawing>
          </mc:Choice>
          <mc:Fallback>
            <w:pict>
              <v:shape w14:anchorId="0EA8783A" id="Text Box 7" o:spid="_x0000_s1027" type="#_x0000_t202" style="position:absolute;margin-left:238.45pt;margin-top:65.35pt;width:306pt;height:84pt;z-index:2516592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" filled="f" fillcolor="#4472c4 [3204]" stroked="f" strokecolor="black [3213]">
                <v:shadow color="#e7e6e6 [3214]"/>
                <v:textbox style="mso-fit-shape-to-text:t">
                  <w:txbxContent>
                    <w:p w14:paraId="66037079" w14:textId="6850D3BE" w:rsidR="00B82EFF" w:rsidRPr="00B82EFF" w:rsidRDefault="00B82EFF" w:rsidP="00B82EFF">
                      <w:pPr>
                        <w:kinsoku w:val="0"/>
                        <w:overflowPunct w:val="0"/>
                        <w:spacing w:before="384"/>
                        <w:jc w:val="center"/>
                        <w:textAlignment w:val="baseline"/>
                        <w:rPr>
                          <w:rFonts w:ascii="Times New Roman" w:hAnsi="Times New Roman" w:cs="Times New Roman"/>
                          <w:sz w:val="8"/>
                          <w:szCs w:val="8"/>
                        </w:rPr>
                      </w:pPr>
                      <w:r w:rsidRPr="00B82EFF">
                        <w:rPr>
                          <w:rFonts w:ascii="Times New Roman" w:hAnsi="Times New Roman" w:cs="Times New Roman"/>
                          <w:b/>
                          <w:bCs/>
                          <w:kern w:val="24"/>
                          <w:sz w:val="28"/>
                          <w:szCs w:val="28"/>
                        </w:rPr>
                        <w:t>Over ground shoot system</w:t>
                      </w:r>
                    </w:p>
                  </w:txbxContent>
                </v:textbox>
                <w10:wrap anchorx="page"/>
              </v:shape>
            </w:pict>
          </mc:Fallback>
        </mc:AlternateContent>
      </w:r>
      <w:r>
        <w:rPr>
          <w:noProof/>
        </w:rPr>
        <mc:AlternateContent>
          <mc:Choice Requires="wps">
            <w:drawing>
              <wp:anchor distT="0" distB="0" distL="114300" distR="114300" simplePos="0" relativeHeight="251661312" behindDoc="0" locked="0" layoutInCell="1" allowOverlap="1" wp14:anchorId="167943CE" wp14:editId="2663623D">
                <wp:simplePos x="0" y="0"/>
                <wp:positionH relativeFrom="column">
                  <wp:posOffset>2302361</wp:posOffset>
                </wp:positionH>
                <wp:positionV relativeFrom="paragraph">
                  <wp:posOffset>1266228</wp:posOffset>
                </wp:positionV>
                <wp:extent cx="685800" cy="0"/>
                <wp:effectExtent l="0" t="95250" r="0" b="95250"/>
                <wp:wrapNone/>
                <wp:docPr id="2064" name="Line 16">
                  <a:extLst xmlns:a="http://schemas.openxmlformats.org/drawingml/2006/main">
                    <a:ext uri="{FF2B5EF4-FFF2-40B4-BE49-F238E27FC236}">
                      <a16:creationId xmlns:a16="http://schemas.microsoft.com/office/drawing/2014/main" id="{917FB21F-B571-48C8-9593-96FD2E56C348}"/>
                    </a:ext>
                  </a:extLst>
                </wp:docPr>
                <wp:cNvGraphicFramePr/>
                <a:graphic xmlns:a="http://schemas.openxmlformats.org/drawingml/2006/main">
                  <a:graphicData uri="http://schemas.microsoft.com/office/word/2010/wordprocessingShape">
                    <wps:wsp>
                      <wps:cNvCnPr/>
                      <wps:spPr bwMode="auto">
                        <a:xfrm flipH="1">
                          <a:off x="0" y="0"/>
                          <a:ext cx="685800" cy="0"/>
                        </a:xfrm>
                        <a:prstGeom prst="line">
                          <a:avLst/>
                        </a:prstGeom>
                        <a:noFill/>
                        <a:ln w="381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6CF5F498" id="Line 16"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181.3pt,99.7pt" to="235.3pt,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" strokecolor="black [3213]" strokeweight="3pt">
                <v:stroke endarrow="block"/>
                <v:shadow color="#e7e6e6 [3214]"/>
              </v:line>
            </w:pict>
          </mc:Fallback>
        </mc:AlternateContent>
      </w:r>
      <w:r w:rsidR="00B82EFF">
        <w:rPr>
          <w:noProof/>
        </w:rPr>
        <w:drawing>
          <wp:inline distT="0" distB="0" distL="0" distR="0" wp14:anchorId="77C47034" wp14:editId="012D5098">
            <wp:extent cx="2291379" cy="3812882"/>
            <wp:effectExtent l="0" t="0" r="0" b="0"/>
            <wp:docPr id="2062" name="Picture 14">
              <a:extLst xmlns:a="http://schemas.openxmlformats.org/drawingml/2006/main">
                <a:ext uri="{FF2B5EF4-FFF2-40B4-BE49-F238E27FC236}">
                  <a16:creationId xmlns:a16="http://schemas.microsoft.com/office/drawing/2014/main" id="{8A63D755-E390-498C-BD4F-55B26EABBA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Picture 14">
                      <a:extLst>
                        <a:ext uri="{FF2B5EF4-FFF2-40B4-BE49-F238E27FC236}">
                          <a16:creationId xmlns:a16="http://schemas.microsoft.com/office/drawing/2014/main" id="{8A63D755-E390-498C-BD4F-55B26EABBA00}"/>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15722" cy="3853389"/>
                    </a:xfrm>
                    <a:prstGeom prst="rect">
                      <a:avLst/>
                    </a:prstGeom>
                    <a:noFill/>
                  </pic:spPr>
                </pic:pic>
              </a:graphicData>
            </a:graphic>
          </wp:inline>
        </w:drawing>
      </w:r>
    </w:p>
    <w:p w14:paraId="143F286C" w14:textId="606AD9CD" w:rsidR="00DD5BAD" w:rsidRPr="00DD5BAD" w:rsidRDefault="00DD5BAD" w:rsidP="00B82EFF">
      <w:pPr>
        <w:rPr>
          <w:rFonts w:ascii="Times New Roman" w:hAnsi="Times New Roman" w:cs="Times New Roman"/>
          <w:sz w:val="28"/>
          <w:szCs w:val="28"/>
        </w:rPr>
      </w:pPr>
      <w:r w:rsidRPr="00DD5BAD">
        <w:rPr>
          <w:rFonts w:ascii="Times New Roman" w:hAnsi="Times New Roman" w:cs="Times New Roman"/>
          <w:sz w:val="28"/>
          <w:szCs w:val="28"/>
        </w:rPr>
        <w:t xml:space="preserve">There are two groups of flowering </w:t>
      </w:r>
      <w:proofErr w:type="gramStart"/>
      <w:r w:rsidRPr="00DD5BAD">
        <w:rPr>
          <w:rFonts w:ascii="Times New Roman" w:hAnsi="Times New Roman" w:cs="Times New Roman"/>
          <w:sz w:val="28"/>
          <w:szCs w:val="28"/>
        </w:rPr>
        <w:t>plants;</w:t>
      </w:r>
      <w:proofErr w:type="gramEnd"/>
      <w:r w:rsidRPr="00DD5BAD">
        <w:rPr>
          <w:rFonts w:ascii="Times New Roman" w:hAnsi="Times New Roman" w:cs="Times New Roman"/>
          <w:sz w:val="28"/>
          <w:szCs w:val="28"/>
        </w:rPr>
        <w:t xml:space="preserve"> Monocotyledons and Dicotyledons </w:t>
      </w:r>
    </w:p>
    <w:p w14:paraId="3D8F23FD" w14:textId="7E328521" w:rsidR="00DD5BAD" w:rsidRPr="00DD5BAD" w:rsidRDefault="00DD5BAD" w:rsidP="00B82EFF">
      <w:pPr>
        <w:rPr>
          <w:rFonts w:ascii="Times New Roman" w:hAnsi="Times New Roman" w:cs="Times New Roman"/>
          <w:sz w:val="28"/>
          <w:szCs w:val="28"/>
        </w:rPr>
      </w:pPr>
      <w:r w:rsidRPr="00DD5BAD">
        <w:rPr>
          <w:rFonts w:ascii="Times New Roman" w:hAnsi="Times New Roman" w:cs="Times New Roman"/>
          <w:sz w:val="28"/>
          <w:szCs w:val="28"/>
        </w:rPr>
        <w:t xml:space="preserve">A cotyledon is a food store (seed leaf) in seeds. Once a seed germinates and the true leaves develop, the cotyledons are no longer needed. </w:t>
      </w:r>
    </w:p>
    <w:p w14:paraId="5CF6EC49" w14:textId="66337DB8" w:rsidR="00DD5BAD" w:rsidRPr="00DD5BAD" w:rsidRDefault="00DD5BAD" w:rsidP="00B82EFF">
      <w:pPr>
        <w:rPr>
          <w:rFonts w:ascii="Times New Roman" w:hAnsi="Times New Roman" w:cs="Times New Roman"/>
          <w:sz w:val="28"/>
          <w:szCs w:val="28"/>
        </w:rPr>
      </w:pPr>
      <w:r w:rsidRPr="00DD5BAD">
        <w:rPr>
          <w:rFonts w:ascii="Times New Roman" w:hAnsi="Times New Roman" w:cs="Times New Roman"/>
          <w:sz w:val="28"/>
          <w:szCs w:val="28"/>
        </w:rPr>
        <w:t xml:space="preserve">Monocots have one seed leaf in their seeds e.g. Grasses </w:t>
      </w:r>
    </w:p>
    <w:p w14:paraId="3707CCF1" w14:textId="77777777" w:rsidR="00DD5BAD" w:rsidRPr="00DD5BAD" w:rsidRDefault="00DD5BAD" w:rsidP="00B82EFF">
      <w:pPr>
        <w:rPr>
          <w:rFonts w:ascii="Times New Roman" w:hAnsi="Times New Roman" w:cs="Times New Roman"/>
          <w:sz w:val="28"/>
          <w:szCs w:val="28"/>
        </w:rPr>
      </w:pPr>
      <w:r w:rsidRPr="00DD5BAD">
        <w:rPr>
          <w:rFonts w:ascii="Times New Roman" w:hAnsi="Times New Roman" w:cs="Times New Roman"/>
          <w:sz w:val="28"/>
          <w:szCs w:val="28"/>
        </w:rPr>
        <w:t xml:space="preserve">Dicots have two seed leaves in their seeds e.g. Oak Tree </w:t>
      </w:r>
    </w:p>
    <w:p w14:paraId="1ED5B321" w14:textId="5186AF81" w:rsidR="00B82EFF" w:rsidRDefault="00B82EFF" w:rsidP="00B82EFF">
      <w:pPr>
        <w:rPr>
          <w:rFonts w:ascii="Times New Roman" w:hAnsi="Times New Roman" w:cs="Times New Roman"/>
          <w:b/>
          <w:bCs/>
          <w:sz w:val="28"/>
          <w:szCs w:val="28"/>
        </w:rPr>
      </w:pPr>
      <w:r w:rsidRPr="00B82EFF">
        <w:rPr>
          <w:rFonts w:ascii="Times New Roman" w:hAnsi="Times New Roman" w:cs="Times New Roman"/>
          <w:b/>
          <w:bCs/>
          <w:sz w:val="28"/>
          <w:szCs w:val="28"/>
        </w:rPr>
        <w:t xml:space="preserve">Roots </w:t>
      </w:r>
    </w:p>
    <w:p w14:paraId="44EAA63F" w14:textId="2ACCFEB0" w:rsidR="00B82EFF" w:rsidRDefault="00B82EFF" w:rsidP="00B82EFF">
      <w:pPr>
        <w:rPr>
          <w:rFonts w:ascii="Times New Roman" w:hAnsi="Times New Roman" w:cs="Times New Roman"/>
          <w:sz w:val="28"/>
          <w:szCs w:val="28"/>
        </w:rPr>
      </w:pPr>
      <w:r>
        <w:rPr>
          <w:rFonts w:ascii="Times New Roman" w:hAnsi="Times New Roman" w:cs="Times New Roman"/>
          <w:sz w:val="28"/>
          <w:szCs w:val="28"/>
        </w:rPr>
        <w:t xml:space="preserve">Functions of roots: </w:t>
      </w:r>
    </w:p>
    <w:p w14:paraId="15537C7C" w14:textId="2C2954B5" w:rsidR="00B82EFF" w:rsidRDefault="00B82EFF" w:rsidP="00B82EFF">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Anchors the plant in the soil </w:t>
      </w:r>
    </w:p>
    <w:p w14:paraId="48A36850" w14:textId="38ECA6F9" w:rsidR="00B82EFF" w:rsidRDefault="00B82EFF" w:rsidP="00B82EFF">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Absorbs water and minerals from the soil. The root hairs increase the surface area for absorption of water </w:t>
      </w:r>
    </w:p>
    <w:p w14:paraId="69CE7D8A" w14:textId="337625E4" w:rsidR="00B82EFF" w:rsidRDefault="00B82EFF" w:rsidP="00B82EFF">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Stores food in some plants e.g. carrots and turnips </w:t>
      </w:r>
    </w:p>
    <w:p w14:paraId="56986B2D" w14:textId="189490D1" w:rsidR="00B82EFF" w:rsidRDefault="00B82EFF" w:rsidP="00B82EFF">
      <w:pPr>
        <w:rPr>
          <w:rFonts w:ascii="Times New Roman" w:hAnsi="Times New Roman" w:cs="Times New Roman"/>
          <w:sz w:val="28"/>
          <w:szCs w:val="28"/>
        </w:rPr>
      </w:pPr>
      <w:r>
        <w:rPr>
          <w:rFonts w:ascii="Times New Roman" w:hAnsi="Times New Roman" w:cs="Times New Roman"/>
          <w:sz w:val="28"/>
          <w:szCs w:val="28"/>
        </w:rPr>
        <w:t xml:space="preserve">There are 3 types of Root Systems </w:t>
      </w:r>
    </w:p>
    <w:p w14:paraId="16844DC3" w14:textId="1075C11C" w:rsidR="00B82EFF" w:rsidRDefault="00DE0DF2" w:rsidP="00B82EFF">
      <w:pPr>
        <w:pStyle w:val="ListParagraph"/>
        <w:numPr>
          <w:ilvl w:val="0"/>
          <w:numId w:val="2"/>
        </w:numPr>
        <w:rPr>
          <w:rFonts w:ascii="Times New Roman" w:hAnsi="Times New Roman" w:cs="Times New Roman"/>
          <w:sz w:val="28"/>
          <w:szCs w:val="28"/>
        </w:rPr>
      </w:pPr>
      <w:r w:rsidRPr="00DE0DF2">
        <w:rPr>
          <w:rFonts w:ascii="Times New Roman" w:hAnsi="Times New Roman" w:cs="Times New Roman"/>
          <w:noProof/>
          <w:sz w:val="28"/>
          <w:szCs w:val="28"/>
        </w:rPr>
        <w:lastRenderedPageBreak/>
        <mc:AlternateContent>
          <mc:Choice Requires="wps">
            <w:drawing>
              <wp:anchor distT="45720" distB="45720" distL="114300" distR="114300" simplePos="0" relativeHeight="251667456" behindDoc="0" locked="0" layoutInCell="1" allowOverlap="1" wp14:anchorId="18EE7CC6" wp14:editId="70559450">
                <wp:simplePos x="0" y="0"/>
                <wp:positionH relativeFrom="margin">
                  <wp:posOffset>-516890</wp:posOffset>
                </wp:positionH>
                <wp:positionV relativeFrom="paragraph">
                  <wp:posOffset>318135</wp:posOffset>
                </wp:positionV>
                <wp:extent cx="4041775" cy="1357630"/>
                <wp:effectExtent l="0" t="0" r="1587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1775" cy="1357630"/>
                        </a:xfrm>
                        <a:prstGeom prst="rect">
                          <a:avLst/>
                        </a:prstGeom>
                        <a:solidFill>
                          <a:srgbClr val="FFFFFF"/>
                        </a:solidFill>
                        <a:ln w="9525">
                          <a:solidFill>
                            <a:srgbClr val="000000"/>
                          </a:solidFill>
                          <a:miter lim="800000"/>
                          <a:headEnd/>
                          <a:tailEnd/>
                        </a:ln>
                      </wps:spPr>
                      <wps:txbx>
                        <w:txbxContent>
                          <w:p w14:paraId="1BA6E999" w14:textId="77777777" w:rsidR="00DE0DF2" w:rsidRPr="00DE0DF2" w:rsidRDefault="00DE0DF2" w:rsidP="00DE0DF2">
                            <w:pPr>
                              <w:rPr>
                                <w:rFonts w:ascii="Times New Roman" w:hAnsi="Times New Roman" w:cs="Times New Roman"/>
                                <w:sz w:val="28"/>
                                <w:szCs w:val="28"/>
                              </w:rPr>
                            </w:pPr>
                            <w:r w:rsidRPr="00DE0DF2">
                              <w:rPr>
                                <w:rFonts w:ascii="Times New Roman" w:hAnsi="Times New Roman" w:cs="Times New Roman"/>
                                <w:sz w:val="28"/>
                                <w:szCs w:val="28"/>
                              </w:rPr>
                              <w:t xml:space="preserve">Tap (Primary) Root consist of a main root that develops from the radicle (which is the initial root that emerged from the seed). Lateral (secondary) roots grow from the primary root. The tips of lateral roots have tiny root hairs. </w:t>
                            </w:r>
                          </w:p>
                          <w:p w14:paraId="41995E65" w14:textId="393E0732" w:rsidR="00DE0DF2" w:rsidRDefault="00DE0D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E7CC6" id="Text Box 2" o:spid="_x0000_s1028" type="#_x0000_t202" style="position:absolute;left:0;text-align:left;margin-left:-40.7pt;margin-top:25.05pt;width:318.25pt;height:106.9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">
                <v:textbox>
                  <w:txbxContent>
                    <w:p w14:paraId="1BA6E999" w14:textId="77777777" w:rsidR="00DE0DF2" w:rsidRPr="00DE0DF2" w:rsidRDefault="00DE0DF2" w:rsidP="00DE0DF2">
                      <w:pPr>
                        <w:rPr>
                          <w:rFonts w:ascii="Times New Roman" w:hAnsi="Times New Roman" w:cs="Times New Roman"/>
                          <w:sz w:val="28"/>
                          <w:szCs w:val="28"/>
                        </w:rPr>
                      </w:pPr>
                      <w:r w:rsidRPr="00DE0DF2">
                        <w:rPr>
                          <w:rFonts w:ascii="Times New Roman" w:hAnsi="Times New Roman" w:cs="Times New Roman"/>
                          <w:sz w:val="28"/>
                          <w:szCs w:val="28"/>
                        </w:rPr>
                        <w:t xml:space="preserve">Tap (Primary) Root consist of a main root that develops from the radicle (which is the initial root that emerged from the seed). Lateral (secondary) roots grow from the primary root. The tips of lateral roots have tiny root hairs. </w:t>
                      </w:r>
                    </w:p>
                    <w:p w14:paraId="41995E65" w14:textId="393E0732" w:rsidR="00DE0DF2" w:rsidRDefault="00DE0DF2"/>
                  </w:txbxContent>
                </v:textbox>
                <w10:wrap type="square" anchorx="margin"/>
              </v:shape>
            </w:pict>
          </mc:Fallback>
        </mc:AlternateContent>
      </w:r>
      <w:r w:rsidR="00B82EFF">
        <w:rPr>
          <w:rFonts w:ascii="Times New Roman" w:hAnsi="Times New Roman" w:cs="Times New Roman"/>
          <w:sz w:val="28"/>
          <w:szCs w:val="28"/>
        </w:rPr>
        <w:t xml:space="preserve">Tap Roots </w:t>
      </w:r>
    </w:p>
    <w:p w14:paraId="091E75B8" w14:textId="53D445EB" w:rsidR="00DE0DF2" w:rsidRDefault="00DE0DF2" w:rsidP="00DE0DF2">
      <w:pPr>
        <w:pStyle w:val="ListParagrap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14:anchorId="6233F798" wp14:editId="48F7D10A">
            <wp:extent cx="1269402" cy="1480968"/>
            <wp:effectExtent l="0" t="0" r="6985" b="5080"/>
            <wp:docPr id="86025" name="Picture 9">
              <a:extLst xmlns:a="http://schemas.openxmlformats.org/drawingml/2006/main">
                <a:ext uri="{FF2B5EF4-FFF2-40B4-BE49-F238E27FC236}">
                  <a16:creationId xmlns:a16="http://schemas.microsoft.com/office/drawing/2014/main" id="{9E3E26A4-6E35-4EF3-9682-529E117957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5" name="Picture 9">
                      <a:extLst>
                        <a:ext uri="{FF2B5EF4-FFF2-40B4-BE49-F238E27FC236}">
                          <a16:creationId xmlns:a16="http://schemas.microsoft.com/office/drawing/2014/main" id="{9E3E26A4-6E35-4EF3-9682-529E11795730}"/>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9494" cy="1527742"/>
                    </a:xfrm>
                    <a:prstGeom prst="rect">
                      <a:avLst/>
                    </a:prstGeom>
                    <a:noFill/>
                  </pic:spPr>
                </pic:pic>
              </a:graphicData>
            </a:graphic>
          </wp:inline>
        </w:drawing>
      </w:r>
    </w:p>
    <w:p w14:paraId="56CCC31C" w14:textId="55D4C451" w:rsidR="00DE0DF2" w:rsidRPr="00DE0DF2" w:rsidRDefault="00DE0DF2" w:rsidP="00DE0DF2">
      <w:pPr>
        <w:pStyle w:val="ListParagraph"/>
        <w:rPr>
          <w:rFonts w:ascii="Times New Roman" w:hAnsi="Times New Roman" w:cs="Times New Roman"/>
          <w:sz w:val="28"/>
          <w:szCs w:val="28"/>
        </w:rPr>
      </w:pPr>
      <w:r>
        <w:rPr>
          <w:rFonts w:ascii="Times New Roman" w:hAnsi="Times New Roman" w:cs="Times New Roman"/>
          <w:sz w:val="28"/>
          <w:szCs w:val="28"/>
        </w:rPr>
        <w:t xml:space="preserve">           </w:t>
      </w:r>
    </w:p>
    <w:p w14:paraId="4DD5A7D6" w14:textId="23D8E7DF" w:rsidR="00B82EFF" w:rsidRDefault="00DD5BAD" w:rsidP="00DE0DF2">
      <w:pPr>
        <w:pStyle w:val="ListParagraph"/>
        <w:numPr>
          <w:ilvl w:val="0"/>
          <w:numId w:val="2"/>
        </w:numPr>
        <w:rPr>
          <w:rFonts w:ascii="Times New Roman" w:hAnsi="Times New Roman" w:cs="Times New Roman"/>
          <w:sz w:val="28"/>
          <w:szCs w:val="28"/>
        </w:rPr>
      </w:pPr>
      <w:r w:rsidRPr="00DE0DF2">
        <w:rPr>
          <w:noProof/>
        </w:rPr>
        <mc:AlternateContent>
          <mc:Choice Requires="wps">
            <w:drawing>
              <wp:anchor distT="45720" distB="45720" distL="114300" distR="114300" simplePos="0" relativeHeight="251669504" behindDoc="0" locked="0" layoutInCell="1" allowOverlap="1" wp14:anchorId="354A7244" wp14:editId="2BD77160">
                <wp:simplePos x="0" y="0"/>
                <wp:positionH relativeFrom="column">
                  <wp:posOffset>-45085</wp:posOffset>
                </wp:positionH>
                <wp:positionV relativeFrom="paragraph">
                  <wp:posOffset>351790</wp:posOffset>
                </wp:positionV>
                <wp:extent cx="2195830" cy="996950"/>
                <wp:effectExtent l="0" t="0" r="13970" b="127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996950"/>
                        </a:xfrm>
                        <a:prstGeom prst="rect">
                          <a:avLst/>
                        </a:prstGeom>
                        <a:solidFill>
                          <a:srgbClr val="FFFFFF"/>
                        </a:solidFill>
                        <a:ln w="9525">
                          <a:solidFill>
                            <a:srgbClr val="000000"/>
                          </a:solidFill>
                          <a:miter lim="800000"/>
                          <a:headEnd/>
                          <a:tailEnd/>
                        </a:ln>
                      </wps:spPr>
                      <wps:txbx>
                        <w:txbxContent>
                          <w:p w14:paraId="2A68E993" w14:textId="77777777" w:rsidR="00DE0DF2" w:rsidRPr="00DE0DF2" w:rsidRDefault="00DE0DF2" w:rsidP="00DE0DF2">
                            <w:pPr>
                              <w:rPr>
                                <w:rFonts w:ascii="Times New Roman" w:hAnsi="Times New Roman" w:cs="Times New Roman"/>
                                <w:sz w:val="28"/>
                                <w:szCs w:val="28"/>
                              </w:rPr>
                            </w:pPr>
                            <w:r w:rsidRPr="00DE0DF2">
                              <w:rPr>
                                <w:rFonts w:ascii="Times New Roman" w:hAnsi="Times New Roman" w:cs="Times New Roman"/>
                                <w:sz w:val="28"/>
                                <w:szCs w:val="28"/>
                              </w:rPr>
                              <w:t xml:space="preserve">Fibrous roots consist of many roots all the same size. These roots emerge from the base of the stem. </w:t>
                            </w:r>
                          </w:p>
                          <w:p w14:paraId="2B3C0DB8" w14:textId="168C9626" w:rsidR="00DE0DF2" w:rsidRDefault="00DE0D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A7244" id="_x0000_s1029" type="#_x0000_t202" style="position:absolute;left:0;text-align:left;margin-left:-3.55pt;margin-top:27.7pt;width:172.9pt;height:78.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">
                <v:textbox>
                  <w:txbxContent>
                    <w:p w14:paraId="2A68E993" w14:textId="77777777" w:rsidR="00DE0DF2" w:rsidRPr="00DE0DF2" w:rsidRDefault="00DE0DF2" w:rsidP="00DE0DF2">
                      <w:pPr>
                        <w:rPr>
                          <w:rFonts w:ascii="Times New Roman" w:hAnsi="Times New Roman" w:cs="Times New Roman"/>
                          <w:sz w:val="28"/>
                          <w:szCs w:val="28"/>
                        </w:rPr>
                      </w:pPr>
                      <w:r w:rsidRPr="00DE0DF2">
                        <w:rPr>
                          <w:rFonts w:ascii="Times New Roman" w:hAnsi="Times New Roman" w:cs="Times New Roman"/>
                          <w:sz w:val="28"/>
                          <w:szCs w:val="28"/>
                        </w:rPr>
                        <w:t xml:space="preserve">Fibrous roots consist of many roots all the same size. These roots emerge from the base of the stem. </w:t>
                      </w:r>
                    </w:p>
                    <w:p w14:paraId="2B3C0DB8" w14:textId="168C9626" w:rsidR="00DE0DF2" w:rsidRDefault="00DE0DF2"/>
                  </w:txbxContent>
                </v:textbox>
                <w10:wrap type="square"/>
              </v:shape>
            </w:pict>
          </mc:Fallback>
        </mc:AlternateContent>
      </w:r>
      <w:r w:rsidR="00DE0DF2">
        <w:rPr>
          <w:rFonts w:ascii="Times New Roman" w:hAnsi="Times New Roman" w:cs="Times New Roman"/>
          <w:sz w:val="28"/>
          <w:szCs w:val="28"/>
        </w:rPr>
        <w:t xml:space="preserve">Fibrous Roots </w:t>
      </w:r>
    </w:p>
    <w:p w14:paraId="074ED941" w14:textId="31772B18" w:rsidR="00DD5BAD" w:rsidRDefault="00DD5BAD" w:rsidP="00DE0DF2">
      <w:pPr>
        <w:rPr>
          <w:noProof/>
        </w:rPr>
      </w:pPr>
    </w:p>
    <w:p w14:paraId="1EDBCBE5" w14:textId="7CB61E2F" w:rsidR="00DD5BAD" w:rsidRDefault="00DD5BAD" w:rsidP="00DE0DF2">
      <w:pPr>
        <w:rPr>
          <w:noProof/>
        </w:rPr>
      </w:pPr>
    </w:p>
    <w:p w14:paraId="19F2A2E1" w14:textId="0A8ED047" w:rsidR="00DE0DF2" w:rsidRPr="00DE0DF2" w:rsidRDefault="00DE0DF2" w:rsidP="00DE0DF2">
      <w:pPr>
        <w:rPr>
          <w:rFonts w:ascii="Times New Roman" w:hAnsi="Times New Roman" w:cs="Times New Roman"/>
          <w:sz w:val="28"/>
          <w:szCs w:val="28"/>
        </w:rPr>
      </w:pPr>
    </w:p>
    <w:p w14:paraId="758E622C" w14:textId="77777777" w:rsidR="00DD5BAD" w:rsidRDefault="00DD5BAD" w:rsidP="00DD5BAD">
      <w:pPr>
        <w:pStyle w:val="ListParagraph"/>
        <w:rPr>
          <w:rFonts w:ascii="Times New Roman" w:hAnsi="Times New Roman" w:cs="Times New Roman"/>
          <w:sz w:val="28"/>
          <w:szCs w:val="28"/>
        </w:rPr>
      </w:pPr>
    </w:p>
    <w:tbl>
      <w:tblPr>
        <w:tblStyle w:val="TableGrid"/>
        <w:tblpPr w:leftFromText="180" w:rightFromText="180" w:vertAnchor="text" w:horzAnchor="margin" w:tblpY="338"/>
        <w:tblW w:w="9498" w:type="dxa"/>
        <w:tblLook w:val="04A0" w:firstRow="1" w:lastRow="0" w:firstColumn="1" w:lastColumn="0" w:noHBand="0" w:noVBand="1"/>
      </w:tblPr>
      <w:tblGrid>
        <w:gridCol w:w="9498"/>
      </w:tblGrid>
      <w:tr w:rsidR="00DD5BAD" w14:paraId="24DB285E" w14:textId="77777777" w:rsidTr="00DD5BAD">
        <w:trPr>
          <w:trHeight w:val="953"/>
        </w:trPr>
        <w:tc>
          <w:tcPr>
            <w:tcW w:w="9498" w:type="dxa"/>
          </w:tcPr>
          <w:p w14:paraId="1A19B018" w14:textId="77777777" w:rsidR="00DD5BAD" w:rsidRPr="00DE0DF2" w:rsidRDefault="00DD5BAD" w:rsidP="00DD5BAD">
            <w:pPr>
              <w:rPr>
                <w:rFonts w:ascii="Times New Roman" w:hAnsi="Times New Roman" w:cs="Times New Roman"/>
                <w:sz w:val="28"/>
                <w:szCs w:val="28"/>
              </w:rPr>
            </w:pPr>
            <w:r w:rsidRPr="00DE0DF2">
              <w:rPr>
                <w:rFonts w:ascii="Times New Roman" w:hAnsi="Times New Roman" w:cs="Times New Roman"/>
                <w:sz w:val="28"/>
                <w:szCs w:val="28"/>
              </w:rPr>
              <w:t xml:space="preserve">These are roots that do not develop from the radicle but rather develop in strange locations in the plant e.g. Roots at the base of onions and the gripping roots of ivy. </w:t>
            </w:r>
          </w:p>
          <w:p w14:paraId="66855A04" w14:textId="77777777" w:rsidR="00DD5BAD" w:rsidRDefault="00DD5BAD" w:rsidP="00DD5BAD">
            <w:pPr>
              <w:rPr>
                <w:rFonts w:ascii="Times New Roman" w:hAnsi="Times New Roman" w:cs="Times New Roman"/>
                <w:sz w:val="28"/>
                <w:szCs w:val="28"/>
              </w:rPr>
            </w:pPr>
          </w:p>
        </w:tc>
      </w:tr>
    </w:tbl>
    <w:p w14:paraId="06BA955D" w14:textId="534412B4" w:rsidR="00DE0DF2" w:rsidRDefault="00DE0DF2" w:rsidP="00DE0DF2">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 xml:space="preserve">Adventitious Roots </w:t>
      </w:r>
    </w:p>
    <w:p w14:paraId="7B5842EA" w14:textId="77777777" w:rsidR="00DE0DF2" w:rsidRPr="00DE0DF2" w:rsidRDefault="00DE0DF2" w:rsidP="00DE0DF2">
      <w:pPr>
        <w:rPr>
          <w:rFonts w:ascii="Times New Roman" w:hAnsi="Times New Roman" w:cs="Times New Roman"/>
          <w:sz w:val="28"/>
          <w:szCs w:val="28"/>
        </w:rPr>
      </w:pPr>
    </w:p>
    <w:p w14:paraId="64BB4D9D" w14:textId="76950A8F" w:rsidR="00DE0DF2" w:rsidRDefault="00DE0DF2" w:rsidP="00DE0DF2">
      <w:pPr>
        <w:rPr>
          <w:rFonts w:ascii="Times New Roman" w:hAnsi="Times New Roman" w:cs="Times New Roman"/>
          <w:b/>
          <w:bCs/>
          <w:sz w:val="28"/>
          <w:szCs w:val="28"/>
        </w:rPr>
      </w:pPr>
      <w:r w:rsidRPr="00DE0DF2">
        <w:rPr>
          <w:rFonts w:ascii="Times New Roman" w:hAnsi="Times New Roman" w:cs="Times New Roman"/>
          <w:b/>
          <w:bCs/>
          <w:sz w:val="28"/>
          <w:szCs w:val="28"/>
        </w:rPr>
        <w:t xml:space="preserve">The Zones in a Root </w:t>
      </w:r>
    </w:p>
    <w:p w14:paraId="4EC301E1" w14:textId="02DBEBB4" w:rsidR="00DE0DF2" w:rsidRPr="00DE0DF2" w:rsidRDefault="00DE0DF2" w:rsidP="00DE0DF2">
      <w:pPr>
        <w:rPr>
          <w:rFonts w:ascii="Times New Roman" w:hAnsi="Times New Roman" w:cs="Times New Roman"/>
          <w:sz w:val="28"/>
          <w:szCs w:val="28"/>
        </w:rPr>
      </w:pPr>
      <w:r w:rsidRPr="00DE0DF2">
        <w:rPr>
          <w:noProof/>
        </w:rPr>
        <w:t xml:space="preserve"> </w:t>
      </w:r>
      <w:r w:rsidR="008F356D" w:rsidRPr="008F356D">
        <w:rPr>
          <w:noProof/>
        </w:rPr>
        <w:drawing>
          <wp:inline distT="0" distB="0" distL="0" distR="0" wp14:anchorId="4BD62BD8" wp14:editId="3BCA7BD8">
            <wp:extent cx="4771970" cy="38160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95751" cy="3835113"/>
                    </a:xfrm>
                    <a:prstGeom prst="rect">
                      <a:avLst/>
                    </a:prstGeom>
                    <a:noFill/>
                    <a:ln>
                      <a:noFill/>
                    </a:ln>
                  </pic:spPr>
                </pic:pic>
              </a:graphicData>
            </a:graphic>
          </wp:inline>
        </w:drawing>
      </w:r>
    </w:p>
    <w:p w14:paraId="2A9B5A96" w14:textId="2F54F9B9" w:rsidR="00DE0DF2" w:rsidRDefault="008F356D" w:rsidP="00DE0DF2">
      <w:pPr>
        <w:rPr>
          <w:rFonts w:ascii="Times New Roman" w:hAnsi="Times New Roman" w:cs="Times New Roman"/>
          <w:sz w:val="28"/>
          <w:szCs w:val="28"/>
        </w:rPr>
      </w:pPr>
      <w:r>
        <w:rPr>
          <w:rFonts w:ascii="Times New Roman" w:hAnsi="Times New Roman" w:cs="Times New Roman"/>
          <w:sz w:val="28"/>
          <w:szCs w:val="28"/>
        </w:rPr>
        <w:lastRenderedPageBreak/>
        <w:t xml:space="preserve">Zone of Protection </w:t>
      </w:r>
    </w:p>
    <w:p w14:paraId="76F971AB" w14:textId="170F7058" w:rsidR="008F356D" w:rsidRPr="008F356D" w:rsidRDefault="008F356D" w:rsidP="008F356D">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 xml:space="preserve">The root cap protects the root tip as it grows through the soil </w:t>
      </w:r>
    </w:p>
    <w:p w14:paraId="5B4149E3" w14:textId="4655AB6C" w:rsidR="008F356D" w:rsidRDefault="008F356D" w:rsidP="008F356D">
      <w:pPr>
        <w:rPr>
          <w:rFonts w:ascii="Times New Roman" w:hAnsi="Times New Roman" w:cs="Times New Roman"/>
          <w:sz w:val="28"/>
          <w:szCs w:val="28"/>
        </w:rPr>
      </w:pPr>
      <w:r>
        <w:rPr>
          <w:rFonts w:ascii="Times New Roman" w:hAnsi="Times New Roman" w:cs="Times New Roman"/>
          <w:sz w:val="28"/>
          <w:szCs w:val="28"/>
        </w:rPr>
        <w:t xml:space="preserve">Zone of Cell Production/ Meristematic Zone </w:t>
      </w:r>
    </w:p>
    <w:p w14:paraId="5F9E24B3" w14:textId="10462BE5" w:rsidR="008F356D" w:rsidRDefault="008F356D" w:rsidP="008F356D">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 xml:space="preserve">A meristem is an area where cell division (mitosis) takes place in a plant. Cells in this zone are constantly dividing by mitosis to produce new cells for root growth. </w:t>
      </w:r>
    </w:p>
    <w:p w14:paraId="6F0EA6E3" w14:textId="728FA496" w:rsidR="008F356D" w:rsidRDefault="008F356D" w:rsidP="008F356D">
      <w:pPr>
        <w:rPr>
          <w:rFonts w:ascii="Times New Roman" w:hAnsi="Times New Roman" w:cs="Times New Roman"/>
          <w:sz w:val="28"/>
          <w:szCs w:val="28"/>
        </w:rPr>
      </w:pPr>
      <w:r>
        <w:rPr>
          <w:rFonts w:ascii="Times New Roman" w:hAnsi="Times New Roman" w:cs="Times New Roman"/>
          <w:sz w:val="28"/>
          <w:szCs w:val="28"/>
        </w:rPr>
        <w:t xml:space="preserve">Zone of Elongation </w:t>
      </w:r>
    </w:p>
    <w:p w14:paraId="0BA9F29A" w14:textId="74DE007D" w:rsidR="008F356D" w:rsidRDefault="008F356D" w:rsidP="008F356D">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 xml:space="preserve">When new cells are formed in the meristematic zone are </w:t>
      </w:r>
      <w:proofErr w:type="gramStart"/>
      <w:r>
        <w:rPr>
          <w:rFonts w:ascii="Times New Roman" w:hAnsi="Times New Roman" w:cs="Times New Roman"/>
          <w:sz w:val="28"/>
          <w:szCs w:val="28"/>
        </w:rPr>
        <w:t>formed</w:t>
      </w:r>
      <w:proofErr w:type="gramEnd"/>
      <w:r>
        <w:rPr>
          <w:rFonts w:ascii="Times New Roman" w:hAnsi="Times New Roman" w:cs="Times New Roman"/>
          <w:sz w:val="28"/>
          <w:szCs w:val="28"/>
        </w:rPr>
        <w:t xml:space="preserve"> they are very small – in this zone plant growth regulators (auxins) stimulate the cells to grow longer </w:t>
      </w:r>
    </w:p>
    <w:p w14:paraId="03C5C0DD" w14:textId="592E2156" w:rsidR="008F356D" w:rsidRDefault="008F356D" w:rsidP="008F356D">
      <w:pPr>
        <w:rPr>
          <w:rFonts w:ascii="Times New Roman" w:hAnsi="Times New Roman" w:cs="Times New Roman"/>
          <w:sz w:val="28"/>
          <w:szCs w:val="28"/>
        </w:rPr>
      </w:pPr>
      <w:r>
        <w:rPr>
          <w:rFonts w:ascii="Times New Roman" w:hAnsi="Times New Roman" w:cs="Times New Roman"/>
          <w:sz w:val="28"/>
          <w:szCs w:val="28"/>
        </w:rPr>
        <w:t xml:space="preserve">Zone of Differentiation </w:t>
      </w:r>
    </w:p>
    <w:p w14:paraId="59C1CD43" w14:textId="60B1DF6C" w:rsidR="008F356D" w:rsidRDefault="008F356D" w:rsidP="008F356D">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 xml:space="preserve">The cells formed from mitosis develop into different types of tissues </w:t>
      </w:r>
    </w:p>
    <w:p w14:paraId="22D51C69" w14:textId="782632F1" w:rsidR="008F356D" w:rsidRDefault="008F356D" w:rsidP="008F356D">
      <w:pPr>
        <w:pStyle w:val="ListParagraph"/>
        <w:numPr>
          <w:ilvl w:val="0"/>
          <w:numId w:val="4"/>
        </w:numPr>
        <w:rPr>
          <w:rFonts w:ascii="Times New Roman" w:hAnsi="Times New Roman" w:cs="Times New Roman"/>
          <w:sz w:val="28"/>
          <w:szCs w:val="28"/>
        </w:rPr>
      </w:pPr>
      <w:r>
        <w:rPr>
          <w:rFonts w:ascii="Times New Roman" w:hAnsi="Times New Roman" w:cs="Times New Roman"/>
          <w:sz w:val="28"/>
          <w:szCs w:val="28"/>
        </w:rPr>
        <w:t xml:space="preserve">Dermal Tissue – protects the plant </w:t>
      </w:r>
    </w:p>
    <w:p w14:paraId="6C7D2F8D" w14:textId="1842BAEA" w:rsidR="008F356D" w:rsidRDefault="008F356D" w:rsidP="008F356D">
      <w:pPr>
        <w:pStyle w:val="ListParagraph"/>
        <w:numPr>
          <w:ilvl w:val="0"/>
          <w:numId w:val="4"/>
        </w:numPr>
        <w:rPr>
          <w:rFonts w:ascii="Times New Roman" w:hAnsi="Times New Roman" w:cs="Times New Roman"/>
          <w:sz w:val="28"/>
          <w:szCs w:val="28"/>
        </w:rPr>
      </w:pPr>
      <w:r>
        <w:rPr>
          <w:rFonts w:ascii="Times New Roman" w:hAnsi="Times New Roman" w:cs="Times New Roman"/>
          <w:sz w:val="28"/>
          <w:szCs w:val="28"/>
        </w:rPr>
        <w:t xml:space="preserve">Ground Tissue – found between the dermal and vascular tissues </w:t>
      </w:r>
    </w:p>
    <w:p w14:paraId="53097401" w14:textId="164DE2BD" w:rsidR="008F356D" w:rsidRDefault="00770117" w:rsidP="008F356D">
      <w:pPr>
        <w:pStyle w:val="ListParagraph"/>
        <w:numPr>
          <w:ilvl w:val="0"/>
          <w:numId w:val="4"/>
        </w:numPr>
        <w:rPr>
          <w:rFonts w:ascii="Times New Roman" w:hAnsi="Times New Roman" w:cs="Times New Roman"/>
          <w:sz w:val="28"/>
          <w:szCs w:val="28"/>
        </w:rPr>
      </w:pPr>
      <w:r w:rsidRPr="00770117">
        <w:rPr>
          <w:noProof/>
        </w:rPr>
        <mc:AlternateContent>
          <mc:Choice Requires="wps">
            <w:drawing>
              <wp:anchor distT="0" distB="0" distL="114300" distR="114300" simplePos="0" relativeHeight="251687936" behindDoc="0" locked="0" layoutInCell="1" allowOverlap="1" wp14:anchorId="0A0EA055" wp14:editId="3D0FD953">
                <wp:simplePos x="0" y="0"/>
                <wp:positionH relativeFrom="margin">
                  <wp:posOffset>3420670</wp:posOffset>
                </wp:positionH>
                <wp:positionV relativeFrom="paragraph">
                  <wp:posOffset>149822</wp:posOffset>
                </wp:positionV>
                <wp:extent cx="2495774" cy="570156"/>
                <wp:effectExtent l="0" t="0" r="0" b="1905"/>
                <wp:wrapNone/>
                <wp:docPr id="12" name="Text Box 7"/>
                <wp:cNvGraphicFramePr xmlns:a="http://schemas.openxmlformats.org/drawingml/2006/main">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774" cy="57015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A389ACA" w14:textId="4DB4E3B4" w:rsidR="00770117" w:rsidRPr="008F356D" w:rsidRDefault="00770117" w:rsidP="00770117">
                            <w:pPr>
                              <w:kinsoku w:val="0"/>
                              <w:overflowPunct w:val="0"/>
                              <w:spacing w:before="384"/>
                              <w:textAlignment w:val="baseline"/>
                              <w:rPr>
                                <w:rFonts w:ascii="Times New Roman" w:hAnsi="Times New Roman" w:cs="Times New Roman"/>
                                <w:sz w:val="28"/>
                                <w:szCs w:val="28"/>
                              </w:rPr>
                            </w:pPr>
                            <w:r>
                              <w:rPr>
                                <w:rFonts w:ascii="Times New Roman" w:hAnsi="Times New Roman" w:cs="Times New Roman"/>
                                <w:b/>
                                <w:bCs/>
                                <w:kern w:val="24"/>
                                <w:sz w:val="28"/>
                                <w:szCs w:val="28"/>
                              </w:rPr>
                              <w:t xml:space="preserve">Phloem </w:t>
                            </w:r>
                            <w:r w:rsidRPr="008F356D">
                              <w:rPr>
                                <w:rFonts w:ascii="Times New Roman" w:hAnsi="Times New Roman" w:cs="Times New Roman"/>
                                <w:b/>
                                <w:bCs/>
                                <w:kern w:val="24"/>
                                <w:sz w:val="28"/>
                                <w:szCs w:val="28"/>
                              </w:rPr>
                              <w:t>Tissue</w:t>
                            </w:r>
                            <w:r>
                              <w:rPr>
                                <w:rFonts w:ascii="Times New Roman" w:hAnsi="Times New Roman" w:cs="Times New Roman"/>
                                <w:b/>
                                <w:bCs/>
                                <w:kern w:val="24"/>
                                <w:sz w:val="28"/>
                                <w:szCs w:val="28"/>
                              </w:rPr>
                              <w:t xml:space="preserve"> (Vascular)</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A0EA055" id="_x0000_s1030" type="#_x0000_t202" style="position:absolute;left:0;text-align:left;margin-left:269.35pt;margin-top:11.8pt;width:196.5pt;height:44.9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" filled="f" fillcolor="#4472c4 [3204]" stroked="f" strokecolor="black [3213]">
                <v:shadow color="#e7e6e6 [3214]"/>
                <v:textbox>
                  <w:txbxContent>
                    <w:p w14:paraId="7A389ACA" w14:textId="4DB4E3B4" w:rsidR="00770117" w:rsidRPr="008F356D" w:rsidRDefault="00770117" w:rsidP="00770117">
                      <w:pPr>
                        <w:kinsoku w:val="0"/>
                        <w:overflowPunct w:val="0"/>
                        <w:spacing w:before="384"/>
                        <w:textAlignment w:val="baseline"/>
                        <w:rPr>
                          <w:rFonts w:ascii="Times New Roman" w:hAnsi="Times New Roman" w:cs="Times New Roman"/>
                          <w:sz w:val="28"/>
                          <w:szCs w:val="28"/>
                        </w:rPr>
                      </w:pPr>
                      <w:r>
                        <w:rPr>
                          <w:rFonts w:ascii="Times New Roman" w:hAnsi="Times New Roman" w:cs="Times New Roman"/>
                          <w:b/>
                          <w:bCs/>
                          <w:kern w:val="24"/>
                          <w:sz w:val="28"/>
                          <w:szCs w:val="28"/>
                        </w:rPr>
                        <w:t xml:space="preserve">Phloem </w:t>
                      </w:r>
                      <w:r w:rsidRPr="008F356D">
                        <w:rPr>
                          <w:rFonts w:ascii="Times New Roman" w:hAnsi="Times New Roman" w:cs="Times New Roman"/>
                          <w:b/>
                          <w:bCs/>
                          <w:kern w:val="24"/>
                          <w:sz w:val="28"/>
                          <w:szCs w:val="28"/>
                        </w:rPr>
                        <w:t>Tissue</w:t>
                      </w:r>
                      <w:r>
                        <w:rPr>
                          <w:rFonts w:ascii="Times New Roman" w:hAnsi="Times New Roman" w:cs="Times New Roman"/>
                          <w:b/>
                          <w:bCs/>
                          <w:kern w:val="24"/>
                          <w:sz w:val="28"/>
                          <w:szCs w:val="28"/>
                        </w:rPr>
                        <w:t xml:space="preserve"> (Vascular)</w:t>
                      </w:r>
                    </w:p>
                  </w:txbxContent>
                </v:textbox>
                <w10:wrap anchorx="margin"/>
              </v:shape>
            </w:pict>
          </mc:Fallback>
        </mc:AlternateContent>
      </w:r>
      <w:r w:rsidR="008F356D">
        <w:rPr>
          <w:rFonts w:ascii="Times New Roman" w:hAnsi="Times New Roman" w:cs="Times New Roman"/>
          <w:sz w:val="28"/>
          <w:szCs w:val="28"/>
        </w:rPr>
        <w:t xml:space="preserve">Vascular tissue – transports substances </w:t>
      </w:r>
    </w:p>
    <w:p w14:paraId="52E40FF3" w14:textId="4AD03BCB" w:rsidR="008F356D" w:rsidRDefault="00770117" w:rsidP="008F356D">
      <w:pPr>
        <w:rPr>
          <w:noProof/>
        </w:rPr>
      </w:pPr>
      <w:r w:rsidRPr="00770117">
        <w:rPr>
          <w:noProof/>
        </w:rPr>
        <mc:AlternateContent>
          <mc:Choice Requires="wps">
            <w:drawing>
              <wp:anchor distT="0" distB="0" distL="114300" distR="114300" simplePos="0" relativeHeight="251685888" behindDoc="0" locked="0" layoutInCell="1" allowOverlap="1" wp14:anchorId="16A854D0" wp14:editId="78E380C7">
                <wp:simplePos x="0" y="0"/>
                <wp:positionH relativeFrom="margin">
                  <wp:posOffset>343796</wp:posOffset>
                </wp:positionH>
                <wp:positionV relativeFrom="paragraph">
                  <wp:posOffset>2420209</wp:posOffset>
                </wp:positionV>
                <wp:extent cx="2495774" cy="570156"/>
                <wp:effectExtent l="0" t="0" r="0" b="1905"/>
                <wp:wrapNone/>
                <wp:docPr id="11" name="Text Box 7"/>
                <wp:cNvGraphicFramePr xmlns:a="http://schemas.openxmlformats.org/drawingml/2006/main">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774" cy="57015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0E78BF1" w14:textId="4889ABBA" w:rsidR="00770117" w:rsidRPr="008F356D" w:rsidRDefault="00770117" w:rsidP="00770117">
                            <w:pPr>
                              <w:kinsoku w:val="0"/>
                              <w:overflowPunct w:val="0"/>
                              <w:spacing w:before="384"/>
                              <w:textAlignment w:val="baseline"/>
                              <w:rPr>
                                <w:rFonts w:ascii="Times New Roman" w:hAnsi="Times New Roman" w:cs="Times New Roman"/>
                                <w:sz w:val="28"/>
                                <w:szCs w:val="28"/>
                              </w:rPr>
                            </w:pPr>
                            <w:r>
                              <w:rPr>
                                <w:rFonts w:ascii="Times New Roman" w:hAnsi="Times New Roman" w:cs="Times New Roman"/>
                                <w:b/>
                                <w:bCs/>
                                <w:kern w:val="24"/>
                                <w:sz w:val="28"/>
                                <w:szCs w:val="28"/>
                              </w:rPr>
                              <w:t>Xylem Tissue (Vascular)</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6A854D0" id="_x0000_s1031" type="#_x0000_t202" style="position:absolute;margin-left:27.05pt;margin-top:190.55pt;width:196.5pt;height:44.9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" filled="f" fillcolor="#4472c4 [3204]" stroked="f" strokecolor="black [3213]">
                <v:shadow color="#e7e6e6 [3214]"/>
                <v:textbox>
                  <w:txbxContent>
                    <w:p w14:paraId="00E78BF1" w14:textId="4889ABBA" w:rsidR="00770117" w:rsidRPr="008F356D" w:rsidRDefault="00770117" w:rsidP="00770117">
                      <w:pPr>
                        <w:kinsoku w:val="0"/>
                        <w:overflowPunct w:val="0"/>
                        <w:spacing w:before="384"/>
                        <w:textAlignment w:val="baseline"/>
                        <w:rPr>
                          <w:rFonts w:ascii="Times New Roman" w:hAnsi="Times New Roman" w:cs="Times New Roman"/>
                          <w:sz w:val="28"/>
                          <w:szCs w:val="28"/>
                        </w:rPr>
                      </w:pPr>
                      <w:r>
                        <w:rPr>
                          <w:rFonts w:ascii="Times New Roman" w:hAnsi="Times New Roman" w:cs="Times New Roman"/>
                          <w:b/>
                          <w:bCs/>
                          <w:kern w:val="24"/>
                          <w:sz w:val="28"/>
                          <w:szCs w:val="28"/>
                        </w:rPr>
                        <w:t>Xylem Tissue (Vascular)</w:t>
                      </w:r>
                    </w:p>
                  </w:txbxContent>
                </v:textbox>
                <w10:wrap anchorx="margin"/>
              </v:shape>
            </w:pict>
          </mc:Fallback>
        </mc:AlternateContent>
      </w:r>
      <w:r w:rsidR="008F356D">
        <w:rPr>
          <w:noProof/>
        </w:rPr>
        <mc:AlternateContent>
          <mc:Choice Requires="wps">
            <w:drawing>
              <wp:anchor distT="0" distB="0" distL="114300" distR="114300" simplePos="0" relativeHeight="251683840" behindDoc="0" locked="0" layoutInCell="1" allowOverlap="1" wp14:anchorId="11D5E653" wp14:editId="1B3A8B24">
                <wp:simplePos x="0" y="0"/>
                <wp:positionH relativeFrom="column">
                  <wp:posOffset>2678654</wp:posOffset>
                </wp:positionH>
                <wp:positionV relativeFrom="paragraph">
                  <wp:posOffset>958178</wp:posOffset>
                </wp:positionV>
                <wp:extent cx="1807285" cy="1818042"/>
                <wp:effectExtent l="0" t="0" r="0" b="0"/>
                <wp:wrapNone/>
                <wp:docPr id="97289" name="Text Box 9">
                  <a:extLst xmlns:a="http://schemas.openxmlformats.org/drawingml/2006/main">
                    <a:ext uri="{FF2B5EF4-FFF2-40B4-BE49-F238E27FC236}">
                      <a16:creationId xmlns:a16="http://schemas.microsoft.com/office/drawing/2014/main" id="{4FAAF93E-F953-4D5F-A388-A3D76D63E2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85" cy="181804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D8F3394" w14:textId="2FF8B4C7" w:rsidR="008F356D" w:rsidRDefault="008F356D" w:rsidP="008F356D">
                            <w:pPr>
                              <w:kinsoku w:val="0"/>
                              <w:overflowPunct w:val="0"/>
                              <w:spacing w:before="384"/>
                              <w:textAlignment w:val="baseline"/>
                              <w:rPr>
                                <w:rFonts w:ascii="Times New Roman" w:hAnsi="Times New Roman" w:cs="Times New Roman"/>
                                <w:b/>
                                <w:bCs/>
                                <w:kern w:val="24"/>
                                <w:sz w:val="28"/>
                                <w:szCs w:val="28"/>
                              </w:rPr>
                            </w:pPr>
                            <w:r w:rsidRPr="008F356D">
                              <w:rPr>
                                <w:rFonts w:ascii="Times New Roman" w:hAnsi="Times New Roman" w:cs="Times New Roman"/>
                                <w:b/>
                                <w:bCs/>
                                <w:kern w:val="24"/>
                                <w:sz w:val="28"/>
                                <w:szCs w:val="28"/>
                              </w:rPr>
                              <w:t>Ground Tissue</w:t>
                            </w:r>
                          </w:p>
                          <w:p w14:paraId="733C01D1" w14:textId="77F5E1F2" w:rsidR="008F356D" w:rsidRPr="008F356D" w:rsidRDefault="00770117" w:rsidP="008F356D">
                            <w:pPr>
                              <w:kinsoku w:val="0"/>
                              <w:overflowPunct w:val="0"/>
                              <w:spacing w:before="384"/>
                              <w:textAlignment w:val="baseline"/>
                              <w:rPr>
                                <w:rFonts w:ascii="Times New Roman" w:hAnsi="Times New Roman" w:cs="Times New Roman"/>
                                <w:sz w:val="28"/>
                                <w:szCs w:val="28"/>
                              </w:rPr>
                            </w:pPr>
                            <w:r>
                              <w:rPr>
                                <w:rFonts w:ascii="Times New Roman" w:hAnsi="Times New Roman" w:cs="Times New Roman"/>
                                <w:b/>
                                <w:bCs/>
                                <w:kern w:val="24"/>
                                <w:sz w:val="28"/>
                                <w:szCs w:val="28"/>
                              </w:rPr>
                              <w:t xml:space="preserve">                   </w:t>
                            </w:r>
                            <w:r w:rsidR="008F356D">
                              <w:rPr>
                                <w:rFonts w:ascii="Times New Roman" w:hAnsi="Times New Roman" w:cs="Times New Roman"/>
                                <w:b/>
                                <w:bCs/>
                                <w:kern w:val="24"/>
                                <w:sz w:val="28"/>
                                <w:szCs w:val="28"/>
                              </w:rPr>
                              <w:t xml:space="preserve">Root Hair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1D5E653" id="Text Box 9" o:spid="_x0000_s1032" type="#_x0000_t202" style="position:absolute;margin-left:210.9pt;margin-top:75.45pt;width:142.3pt;height:14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" filled="f" fillcolor="#4472c4 [3204]" stroked="f" strokecolor="black [3213]">
                <v:shadow color="#e7e6e6 [3214]"/>
                <v:textbox>
                  <w:txbxContent>
                    <w:p w14:paraId="0D8F3394" w14:textId="2FF8B4C7" w:rsidR="008F356D" w:rsidRDefault="008F356D" w:rsidP="008F356D">
                      <w:pPr>
                        <w:kinsoku w:val="0"/>
                        <w:overflowPunct w:val="0"/>
                        <w:spacing w:before="384"/>
                        <w:textAlignment w:val="baseline"/>
                        <w:rPr>
                          <w:rFonts w:ascii="Times New Roman" w:hAnsi="Times New Roman" w:cs="Times New Roman"/>
                          <w:b/>
                          <w:bCs/>
                          <w:kern w:val="24"/>
                          <w:sz w:val="28"/>
                          <w:szCs w:val="28"/>
                        </w:rPr>
                      </w:pPr>
                      <w:r w:rsidRPr="008F356D">
                        <w:rPr>
                          <w:rFonts w:ascii="Times New Roman" w:hAnsi="Times New Roman" w:cs="Times New Roman"/>
                          <w:b/>
                          <w:bCs/>
                          <w:kern w:val="24"/>
                          <w:sz w:val="28"/>
                          <w:szCs w:val="28"/>
                        </w:rPr>
                        <w:t>Ground Tissue</w:t>
                      </w:r>
                    </w:p>
                    <w:p w14:paraId="733C01D1" w14:textId="77F5E1F2" w:rsidR="008F356D" w:rsidRPr="008F356D" w:rsidRDefault="00770117" w:rsidP="008F356D">
                      <w:pPr>
                        <w:kinsoku w:val="0"/>
                        <w:overflowPunct w:val="0"/>
                        <w:spacing w:before="384"/>
                        <w:textAlignment w:val="baseline"/>
                        <w:rPr>
                          <w:rFonts w:ascii="Times New Roman" w:hAnsi="Times New Roman" w:cs="Times New Roman"/>
                          <w:sz w:val="28"/>
                          <w:szCs w:val="28"/>
                        </w:rPr>
                      </w:pPr>
                      <w:r>
                        <w:rPr>
                          <w:rFonts w:ascii="Times New Roman" w:hAnsi="Times New Roman" w:cs="Times New Roman"/>
                          <w:b/>
                          <w:bCs/>
                          <w:kern w:val="24"/>
                          <w:sz w:val="28"/>
                          <w:szCs w:val="28"/>
                        </w:rPr>
                        <w:t xml:space="preserve">                   </w:t>
                      </w:r>
                      <w:r w:rsidR="008F356D">
                        <w:rPr>
                          <w:rFonts w:ascii="Times New Roman" w:hAnsi="Times New Roman" w:cs="Times New Roman"/>
                          <w:b/>
                          <w:bCs/>
                          <w:kern w:val="24"/>
                          <w:sz w:val="28"/>
                          <w:szCs w:val="28"/>
                        </w:rPr>
                        <w:t xml:space="preserve">Root Hair </w:t>
                      </w:r>
                    </w:p>
                  </w:txbxContent>
                </v:textbox>
              </v:shape>
            </w:pict>
          </mc:Fallback>
        </mc:AlternateContent>
      </w:r>
      <w:r w:rsidR="008F356D">
        <w:rPr>
          <w:noProof/>
        </w:rPr>
        <mc:AlternateContent>
          <mc:Choice Requires="wps">
            <w:drawing>
              <wp:anchor distT="0" distB="0" distL="114300" distR="114300" simplePos="0" relativeHeight="251681792" behindDoc="0" locked="0" layoutInCell="1" allowOverlap="1" wp14:anchorId="6224EA0B" wp14:editId="1C228843">
                <wp:simplePos x="0" y="0"/>
                <wp:positionH relativeFrom="margin">
                  <wp:align>right</wp:align>
                </wp:positionH>
                <wp:positionV relativeFrom="paragraph">
                  <wp:posOffset>387462</wp:posOffset>
                </wp:positionV>
                <wp:extent cx="2495774" cy="570156"/>
                <wp:effectExtent l="0" t="0" r="0" b="1905"/>
                <wp:wrapNone/>
                <wp:docPr id="97287" name="Text Box 7">
                  <a:extLst xmlns:a="http://schemas.openxmlformats.org/drawingml/2006/main">
                    <a:ext uri="{FF2B5EF4-FFF2-40B4-BE49-F238E27FC236}">
                      <a16:creationId xmlns:a16="http://schemas.microsoft.com/office/drawing/2014/main" id="{32931FBE-24C6-49F7-9C2E-D1729DB777A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774" cy="57015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3130A76" w14:textId="77777777" w:rsidR="008F356D" w:rsidRPr="008F356D" w:rsidRDefault="008F356D" w:rsidP="008F356D">
                            <w:pPr>
                              <w:kinsoku w:val="0"/>
                              <w:overflowPunct w:val="0"/>
                              <w:spacing w:before="384"/>
                              <w:textAlignment w:val="baseline"/>
                              <w:rPr>
                                <w:rFonts w:ascii="Times New Roman" w:hAnsi="Times New Roman" w:cs="Times New Roman"/>
                                <w:sz w:val="28"/>
                                <w:szCs w:val="28"/>
                              </w:rPr>
                            </w:pPr>
                            <w:r w:rsidRPr="008F356D">
                              <w:rPr>
                                <w:rFonts w:ascii="Times New Roman" w:hAnsi="Times New Roman" w:cs="Times New Roman"/>
                                <w:b/>
                                <w:bCs/>
                                <w:kern w:val="24"/>
                                <w:sz w:val="28"/>
                                <w:szCs w:val="28"/>
                              </w:rPr>
                              <w:t>Dermal Tissue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224EA0B" id="_x0000_s1033" type="#_x0000_t202" style="position:absolute;margin-left:145.3pt;margin-top:30.5pt;width:196.5pt;height:44.9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" filled="f" fillcolor="#4472c4 [3204]" stroked="f" strokecolor="black [3213]">
                <v:shadow color="#e7e6e6 [3214]"/>
                <v:textbox>
                  <w:txbxContent>
                    <w:p w14:paraId="73130A76" w14:textId="77777777" w:rsidR="008F356D" w:rsidRPr="008F356D" w:rsidRDefault="008F356D" w:rsidP="008F356D">
                      <w:pPr>
                        <w:kinsoku w:val="0"/>
                        <w:overflowPunct w:val="0"/>
                        <w:spacing w:before="384"/>
                        <w:textAlignment w:val="baseline"/>
                        <w:rPr>
                          <w:rFonts w:ascii="Times New Roman" w:hAnsi="Times New Roman" w:cs="Times New Roman"/>
                          <w:sz w:val="28"/>
                          <w:szCs w:val="28"/>
                        </w:rPr>
                      </w:pPr>
                      <w:r w:rsidRPr="008F356D">
                        <w:rPr>
                          <w:rFonts w:ascii="Times New Roman" w:hAnsi="Times New Roman" w:cs="Times New Roman"/>
                          <w:b/>
                          <w:bCs/>
                          <w:kern w:val="24"/>
                          <w:sz w:val="28"/>
                          <w:szCs w:val="28"/>
                        </w:rPr>
                        <w:t>Dermal Tissue</w:t>
                      </w:r>
                    </w:p>
                  </w:txbxContent>
                </v:textbox>
                <w10:wrap anchorx="margin"/>
              </v:shape>
            </w:pict>
          </mc:Fallback>
        </mc:AlternateContent>
      </w:r>
      <w:r w:rsidR="008F356D">
        <w:rPr>
          <w:noProof/>
        </w:rPr>
        <mc:AlternateContent>
          <mc:Choice Requires="wps">
            <w:drawing>
              <wp:anchor distT="0" distB="0" distL="114300" distR="114300" simplePos="0" relativeHeight="251679744" behindDoc="0" locked="0" layoutInCell="1" allowOverlap="1" wp14:anchorId="6D710C9A" wp14:editId="6D161F43">
                <wp:simplePos x="0" y="0"/>
                <wp:positionH relativeFrom="column">
                  <wp:posOffset>1318260</wp:posOffset>
                </wp:positionH>
                <wp:positionV relativeFrom="paragraph">
                  <wp:posOffset>258930</wp:posOffset>
                </wp:positionV>
                <wp:extent cx="2048884" cy="848285"/>
                <wp:effectExtent l="38100" t="19050" r="8890" b="47625"/>
                <wp:wrapNone/>
                <wp:docPr id="9" name="Line 10"/>
                <wp:cNvGraphicFramePr xmlns:a="http://schemas.openxmlformats.org/drawingml/2006/main"/>
                <a:graphic xmlns:a="http://schemas.openxmlformats.org/drawingml/2006/main">
                  <a:graphicData uri="http://schemas.microsoft.com/office/word/2010/wordprocessingShape">
                    <wps:wsp>
                      <wps:cNvCnPr/>
                      <wps:spPr bwMode="auto">
                        <a:xfrm flipH="1">
                          <a:off x="0" y="0"/>
                          <a:ext cx="2048884" cy="848285"/>
                        </a:xfrm>
                        <a:prstGeom prst="line">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07D5B2FB" id="Line 10"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8pt,20.4pt" to="265.15pt,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" strokeweight="3pt">
                <v:stroke endarrow="block"/>
                <v:shadow color="#e7e6e6 [3214]"/>
              </v:line>
            </w:pict>
          </mc:Fallback>
        </mc:AlternateContent>
      </w:r>
      <w:r w:rsidR="008F356D">
        <w:rPr>
          <w:noProof/>
        </w:rPr>
        <mc:AlternateContent>
          <mc:Choice Requires="wps">
            <w:drawing>
              <wp:anchor distT="0" distB="0" distL="114300" distR="114300" simplePos="0" relativeHeight="251677696" behindDoc="0" locked="0" layoutInCell="1" allowOverlap="1" wp14:anchorId="341A4708" wp14:editId="73A63451">
                <wp:simplePos x="0" y="0"/>
                <wp:positionH relativeFrom="column">
                  <wp:posOffset>1138742</wp:posOffset>
                </wp:positionH>
                <wp:positionV relativeFrom="paragraph">
                  <wp:posOffset>1222188</wp:posOffset>
                </wp:positionV>
                <wp:extent cx="33842" cy="1424940"/>
                <wp:effectExtent l="57150" t="38100" r="61595" b="3810"/>
                <wp:wrapNone/>
                <wp:docPr id="8" name="Line 10"/>
                <wp:cNvGraphicFramePr xmlns:a="http://schemas.openxmlformats.org/drawingml/2006/main"/>
                <a:graphic xmlns:a="http://schemas.openxmlformats.org/drawingml/2006/main">
                  <a:graphicData uri="http://schemas.microsoft.com/office/word/2010/wordprocessingShape">
                    <wps:wsp>
                      <wps:cNvCnPr/>
                      <wps:spPr bwMode="auto">
                        <a:xfrm flipH="1" flipV="1">
                          <a:off x="0" y="0"/>
                          <a:ext cx="33842" cy="1424940"/>
                        </a:xfrm>
                        <a:prstGeom prst="line">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3A89FB4C" id="Line 10" o:spid="_x0000_s1026" style="position:absolute;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65pt,96.25pt" to="92.3pt,2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" strokeweight="3pt">
                <v:stroke endarrow="block"/>
                <v:shadow color="#e7e6e6 [3214]"/>
              </v:line>
            </w:pict>
          </mc:Fallback>
        </mc:AlternateContent>
      </w:r>
      <w:r w:rsidR="008F356D">
        <w:rPr>
          <w:noProof/>
        </w:rPr>
        <mc:AlternateContent>
          <mc:Choice Requires="wps">
            <w:drawing>
              <wp:anchor distT="0" distB="0" distL="114300" distR="114300" simplePos="0" relativeHeight="251675648" behindDoc="0" locked="0" layoutInCell="1" allowOverlap="1" wp14:anchorId="2022A6A7" wp14:editId="47E9C310">
                <wp:simplePos x="0" y="0"/>
                <wp:positionH relativeFrom="margin">
                  <wp:posOffset>2011680</wp:posOffset>
                </wp:positionH>
                <wp:positionV relativeFrom="paragraph">
                  <wp:posOffset>2023185</wp:posOffset>
                </wp:positionV>
                <wp:extent cx="2033195" cy="22411"/>
                <wp:effectExtent l="38100" t="76200" r="0" b="111125"/>
                <wp:wrapNone/>
                <wp:docPr id="7" name="Line 10"/>
                <wp:cNvGraphicFramePr xmlns:a="http://schemas.openxmlformats.org/drawingml/2006/main"/>
                <a:graphic xmlns:a="http://schemas.openxmlformats.org/drawingml/2006/main">
                  <a:graphicData uri="http://schemas.microsoft.com/office/word/2010/wordprocessingShape">
                    <wps:wsp>
                      <wps:cNvCnPr/>
                      <wps:spPr bwMode="auto">
                        <a:xfrm flipH="1">
                          <a:off x="0" y="0"/>
                          <a:ext cx="2033195" cy="22411"/>
                        </a:xfrm>
                        <a:prstGeom prst="line">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63217F4D" id="Line 10" o:spid="_x0000_s1026" style="position:absolute;flip:x;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8.4pt,159.3pt" to="318.5pt,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" strokeweight="3pt">
                <v:stroke endarrow="block"/>
                <v:shadow color="#e7e6e6 [3214]"/>
                <w10:wrap anchorx="margin"/>
              </v:line>
            </w:pict>
          </mc:Fallback>
        </mc:AlternateContent>
      </w:r>
      <w:r w:rsidR="008F356D">
        <w:rPr>
          <w:noProof/>
        </w:rPr>
        <mc:AlternateContent>
          <mc:Choice Requires="wps">
            <w:drawing>
              <wp:anchor distT="0" distB="0" distL="114300" distR="114300" simplePos="0" relativeHeight="251673600" behindDoc="0" locked="0" layoutInCell="1" allowOverlap="1" wp14:anchorId="11595853" wp14:editId="3BA8A6A1">
                <wp:simplePos x="0" y="0"/>
                <wp:positionH relativeFrom="column">
                  <wp:posOffset>1866975</wp:posOffset>
                </wp:positionH>
                <wp:positionV relativeFrom="paragraph">
                  <wp:posOffset>882277</wp:posOffset>
                </wp:positionV>
                <wp:extent cx="1715397" cy="116765"/>
                <wp:effectExtent l="38100" t="19050" r="18415" b="93345"/>
                <wp:wrapNone/>
                <wp:docPr id="6" name="Line 10"/>
                <wp:cNvGraphicFramePr xmlns:a="http://schemas.openxmlformats.org/drawingml/2006/main"/>
                <a:graphic xmlns:a="http://schemas.openxmlformats.org/drawingml/2006/main">
                  <a:graphicData uri="http://schemas.microsoft.com/office/word/2010/wordprocessingShape">
                    <wps:wsp>
                      <wps:cNvCnPr/>
                      <wps:spPr bwMode="auto">
                        <a:xfrm flipH="1">
                          <a:off x="0" y="0"/>
                          <a:ext cx="1715397" cy="116765"/>
                        </a:xfrm>
                        <a:prstGeom prst="line">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35ABE33A" id="Line 10"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pt,69.45pt" to="282.05pt,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" strokeweight="3pt">
                <v:stroke endarrow="block"/>
                <v:shadow color="#e7e6e6 [3214]"/>
              </v:line>
            </w:pict>
          </mc:Fallback>
        </mc:AlternateContent>
      </w:r>
      <w:r w:rsidR="008F356D">
        <w:rPr>
          <w:noProof/>
        </w:rPr>
        <mc:AlternateContent>
          <mc:Choice Requires="wps">
            <w:drawing>
              <wp:anchor distT="0" distB="0" distL="114300" distR="114300" simplePos="0" relativeHeight="251671552" behindDoc="0" locked="0" layoutInCell="1" allowOverlap="1" wp14:anchorId="14ADE9C1" wp14:editId="79EBDD86">
                <wp:simplePos x="0" y="0"/>
                <wp:positionH relativeFrom="column">
                  <wp:posOffset>1651747</wp:posOffset>
                </wp:positionH>
                <wp:positionV relativeFrom="paragraph">
                  <wp:posOffset>1162572</wp:posOffset>
                </wp:positionV>
                <wp:extent cx="1188272" cy="52219"/>
                <wp:effectExtent l="38100" t="57150" r="12065" b="100330"/>
                <wp:wrapNone/>
                <wp:docPr id="97290" name="Line 10">
                  <a:extLst xmlns:a="http://schemas.openxmlformats.org/drawingml/2006/main">
                    <a:ext uri="{FF2B5EF4-FFF2-40B4-BE49-F238E27FC236}">
                      <a16:creationId xmlns:a16="http://schemas.microsoft.com/office/drawing/2014/main" id="{9456949B-FE92-4FFC-AF0C-5E360F816B78}"/>
                    </a:ext>
                  </a:extLst>
                </wp:docPr>
                <wp:cNvGraphicFramePr/>
                <a:graphic xmlns:a="http://schemas.openxmlformats.org/drawingml/2006/main">
                  <a:graphicData uri="http://schemas.microsoft.com/office/word/2010/wordprocessingShape">
                    <wps:wsp>
                      <wps:cNvCnPr/>
                      <wps:spPr bwMode="auto">
                        <a:xfrm flipH="1">
                          <a:off x="0" y="0"/>
                          <a:ext cx="1188272" cy="52219"/>
                        </a:xfrm>
                        <a:prstGeom prst="line">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00A91827" id="Line 10"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05pt,91.55pt" to="223.6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" strokeweight="3pt">
                <v:stroke endarrow="block"/>
                <v:shadow color="#e7e6e6 [3214]"/>
              </v:line>
            </w:pict>
          </mc:Fallback>
        </mc:AlternateContent>
      </w:r>
      <w:r w:rsidR="008F356D">
        <w:rPr>
          <w:noProof/>
        </w:rPr>
        <w:drawing>
          <wp:inline distT="0" distB="0" distL="0" distR="0" wp14:anchorId="3DC0CCB5" wp14:editId="2F95C138">
            <wp:extent cx="2312894" cy="2241393"/>
            <wp:effectExtent l="0" t="0" r="0" b="6985"/>
            <wp:docPr id="97294" name="Picture 14">
              <a:extLst xmlns:a="http://schemas.openxmlformats.org/drawingml/2006/main">
                <a:ext uri="{FF2B5EF4-FFF2-40B4-BE49-F238E27FC236}">
                  <a16:creationId xmlns:a16="http://schemas.microsoft.com/office/drawing/2014/main" id="{8F7FE8BC-96CA-404A-A298-94B32BA21A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4" name="Picture 14">
                      <a:extLst>
                        <a:ext uri="{FF2B5EF4-FFF2-40B4-BE49-F238E27FC236}">
                          <a16:creationId xmlns:a16="http://schemas.microsoft.com/office/drawing/2014/main" id="{8F7FE8BC-96CA-404A-A298-94B32BA21A33}"/>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8515" cy="2246840"/>
                    </a:xfrm>
                    <a:prstGeom prst="rect">
                      <a:avLst/>
                    </a:prstGeom>
                    <a:noFill/>
                  </pic:spPr>
                </pic:pic>
              </a:graphicData>
            </a:graphic>
          </wp:inline>
        </w:drawing>
      </w:r>
      <w:r w:rsidR="008F356D" w:rsidRPr="008F356D">
        <w:rPr>
          <w:noProof/>
        </w:rPr>
        <w:t xml:space="preserve"> </w:t>
      </w:r>
    </w:p>
    <w:p w14:paraId="3192AAFF" w14:textId="62B6C0B7" w:rsidR="00770117" w:rsidRPr="00770117" w:rsidRDefault="00770117" w:rsidP="00770117">
      <w:pPr>
        <w:rPr>
          <w:rFonts w:ascii="Times New Roman" w:hAnsi="Times New Roman" w:cs="Times New Roman"/>
          <w:sz w:val="28"/>
          <w:szCs w:val="28"/>
        </w:rPr>
      </w:pPr>
    </w:p>
    <w:p w14:paraId="180C22A5" w14:textId="2499D894" w:rsidR="00770117" w:rsidRPr="00770117" w:rsidRDefault="00770117" w:rsidP="00770117">
      <w:pPr>
        <w:rPr>
          <w:rFonts w:ascii="Times New Roman" w:hAnsi="Times New Roman" w:cs="Times New Roman"/>
          <w:sz w:val="28"/>
          <w:szCs w:val="28"/>
        </w:rPr>
      </w:pPr>
    </w:p>
    <w:p w14:paraId="3D1667EE" w14:textId="1F9DD7DA" w:rsidR="00770117" w:rsidRDefault="00770117" w:rsidP="00770117">
      <w:pPr>
        <w:rPr>
          <w:noProof/>
        </w:rPr>
      </w:pPr>
    </w:p>
    <w:p w14:paraId="056E7721" w14:textId="2A6249A1" w:rsidR="00770117" w:rsidRDefault="00770117" w:rsidP="00770117">
      <w:pPr>
        <w:rPr>
          <w:rFonts w:ascii="Times New Roman" w:hAnsi="Times New Roman" w:cs="Times New Roman"/>
          <w:b/>
          <w:bCs/>
          <w:sz w:val="28"/>
          <w:szCs w:val="28"/>
        </w:rPr>
      </w:pPr>
      <w:r w:rsidRPr="00770117">
        <w:rPr>
          <w:rFonts w:ascii="Times New Roman" w:hAnsi="Times New Roman" w:cs="Times New Roman"/>
          <w:b/>
          <w:bCs/>
          <w:sz w:val="28"/>
          <w:szCs w:val="28"/>
        </w:rPr>
        <w:t xml:space="preserve">Stems </w:t>
      </w:r>
    </w:p>
    <w:p w14:paraId="17AF6C86" w14:textId="3BC11025" w:rsidR="00442B8B" w:rsidRPr="00442B8B" w:rsidRDefault="00442B8B" w:rsidP="00770117">
      <w:pPr>
        <w:rPr>
          <w:rFonts w:ascii="Times New Roman" w:hAnsi="Times New Roman" w:cs="Times New Roman"/>
          <w:sz w:val="28"/>
          <w:szCs w:val="28"/>
        </w:rPr>
      </w:pPr>
      <w:r w:rsidRPr="00442B8B">
        <w:rPr>
          <w:rFonts w:ascii="Times New Roman" w:hAnsi="Times New Roman" w:cs="Times New Roman"/>
          <w:sz w:val="28"/>
          <w:szCs w:val="28"/>
        </w:rPr>
        <w:t xml:space="preserve">Stems may be herbaceous or woody. </w:t>
      </w:r>
    </w:p>
    <w:p w14:paraId="789541B7" w14:textId="17FE845C" w:rsidR="00442B8B" w:rsidRDefault="00442B8B" w:rsidP="00770117">
      <w:pPr>
        <w:rPr>
          <w:rFonts w:ascii="Times New Roman" w:hAnsi="Times New Roman" w:cs="Times New Roman"/>
          <w:sz w:val="28"/>
          <w:szCs w:val="28"/>
        </w:rPr>
      </w:pPr>
      <w:proofErr w:type="gramStart"/>
      <w:r w:rsidRPr="00442B8B">
        <w:rPr>
          <w:rFonts w:ascii="Times New Roman" w:hAnsi="Times New Roman" w:cs="Times New Roman"/>
          <w:sz w:val="28"/>
          <w:szCs w:val="28"/>
        </w:rPr>
        <w:t>A</w:t>
      </w:r>
      <w:proofErr w:type="gramEnd"/>
      <w:r w:rsidRPr="00442B8B">
        <w:rPr>
          <w:rFonts w:ascii="Times New Roman" w:hAnsi="Times New Roman" w:cs="Times New Roman"/>
          <w:sz w:val="28"/>
          <w:szCs w:val="28"/>
        </w:rPr>
        <w:t xml:space="preserve"> herbaceous plant is a </w:t>
      </w:r>
      <w:r>
        <w:rPr>
          <w:rFonts w:ascii="Times New Roman" w:hAnsi="Times New Roman" w:cs="Times New Roman"/>
          <w:sz w:val="28"/>
          <w:szCs w:val="28"/>
        </w:rPr>
        <w:t>sm</w:t>
      </w:r>
      <w:r w:rsidRPr="00442B8B">
        <w:rPr>
          <w:rFonts w:ascii="Times New Roman" w:hAnsi="Times New Roman" w:cs="Times New Roman"/>
          <w:sz w:val="28"/>
          <w:szCs w:val="28"/>
        </w:rPr>
        <w:t>all, seed-bearing plant with a green stem that lacks lignin</w:t>
      </w:r>
      <w:r>
        <w:rPr>
          <w:rFonts w:ascii="Times New Roman" w:hAnsi="Times New Roman" w:cs="Times New Roman"/>
          <w:sz w:val="28"/>
          <w:szCs w:val="28"/>
        </w:rPr>
        <w:t>.</w:t>
      </w:r>
    </w:p>
    <w:p w14:paraId="1A2876AB" w14:textId="2963231C" w:rsidR="00442B8B" w:rsidRDefault="00442B8B" w:rsidP="00770117">
      <w:pPr>
        <w:rPr>
          <w:rFonts w:ascii="Times New Roman" w:hAnsi="Times New Roman" w:cs="Times New Roman"/>
          <w:sz w:val="28"/>
          <w:szCs w:val="28"/>
        </w:rPr>
      </w:pPr>
      <w:r>
        <w:rPr>
          <w:rFonts w:ascii="Times New Roman" w:hAnsi="Times New Roman" w:cs="Times New Roman"/>
          <w:sz w:val="28"/>
          <w:szCs w:val="28"/>
        </w:rPr>
        <w:t xml:space="preserve">Woody plants have a permanent hard layer of lignin (wood) inside the bark. </w:t>
      </w:r>
    </w:p>
    <w:p w14:paraId="5B46C389" w14:textId="3338F77D" w:rsidR="00442B8B" w:rsidRDefault="00442B8B" w:rsidP="00770117">
      <w:pPr>
        <w:rPr>
          <w:rFonts w:ascii="Times New Roman" w:hAnsi="Times New Roman" w:cs="Times New Roman"/>
          <w:sz w:val="28"/>
          <w:szCs w:val="28"/>
        </w:rPr>
      </w:pPr>
      <w:r>
        <w:rPr>
          <w:rFonts w:ascii="Times New Roman" w:hAnsi="Times New Roman" w:cs="Times New Roman"/>
          <w:sz w:val="28"/>
          <w:szCs w:val="28"/>
        </w:rPr>
        <w:lastRenderedPageBreak/>
        <w:t xml:space="preserve">The tip of the stem has an apical bud – this causes the stem to grow at the growing tip. If the apical bud is removed, a low bushy plant will form. </w:t>
      </w:r>
    </w:p>
    <w:p w14:paraId="2B7B3C3F" w14:textId="3393C7B8" w:rsidR="00442B8B" w:rsidRDefault="00442B8B" w:rsidP="00770117">
      <w:pPr>
        <w:rPr>
          <w:rFonts w:ascii="Times New Roman" w:hAnsi="Times New Roman" w:cs="Times New Roman"/>
          <w:sz w:val="28"/>
          <w:szCs w:val="28"/>
        </w:rPr>
      </w:pPr>
      <w:r>
        <w:rPr>
          <w:rFonts w:ascii="Times New Roman" w:hAnsi="Times New Roman" w:cs="Times New Roman"/>
          <w:sz w:val="28"/>
          <w:szCs w:val="28"/>
        </w:rPr>
        <w:t xml:space="preserve">The stem contains pores called lenticels which are needed for gas exchange. </w:t>
      </w:r>
    </w:p>
    <w:p w14:paraId="4761A46D" w14:textId="4F23FB51" w:rsidR="00442B8B" w:rsidRDefault="00442B8B" w:rsidP="00770117">
      <w:pPr>
        <w:rPr>
          <w:rFonts w:ascii="Times New Roman" w:hAnsi="Times New Roman" w:cs="Times New Roman"/>
          <w:sz w:val="28"/>
          <w:szCs w:val="28"/>
        </w:rPr>
      </w:pPr>
      <w:r>
        <w:rPr>
          <w:rFonts w:ascii="Times New Roman" w:hAnsi="Times New Roman" w:cs="Times New Roman"/>
          <w:sz w:val="28"/>
          <w:szCs w:val="28"/>
        </w:rPr>
        <w:t xml:space="preserve">A node is the part of the stem where new branches and leaves form </w:t>
      </w:r>
    </w:p>
    <w:p w14:paraId="326D3C87" w14:textId="724D3B4F" w:rsidR="00442B8B" w:rsidRDefault="00442B8B" w:rsidP="00770117">
      <w:pPr>
        <w:rPr>
          <w:rFonts w:ascii="Times New Roman" w:hAnsi="Times New Roman" w:cs="Times New Roman"/>
          <w:sz w:val="28"/>
          <w:szCs w:val="28"/>
        </w:rPr>
      </w:pPr>
      <w:r>
        <w:rPr>
          <w:rFonts w:ascii="Times New Roman" w:hAnsi="Times New Roman" w:cs="Times New Roman"/>
          <w:sz w:val="28"/>
          <w:szCs w:val="28"/>
        </w:rPr>
        <w:t xml:space="preserve">Internodes are areas between nodes where no branches form. </w:t>
      </w:r>
    </w:p>
    <w:p w14:paraId="17E946F4" w14:textId="77F836E2" w:rsidR="00442B8B" w:rsidRDefault="00442B8B" w:rsidP="00770117">
      <w:pPr>
        <w:rPr>
          <w:rFonts w:ascii="Times New Roman" w:hAnsi="Times New Roman" w:cs="Times New Roman"/>
          <w:sz w:val="28"/>
          <w:szCs w:val="28"/>
        </w:rPr>
      </w:pPr>
      <w:r>
        <w:rPr>
          <w:rFonts w:ascii="Times New Roman" w:hAnsi="Times New Roman" w:cs="Times New Roman"/>
          <w:sz w:val="28"/>
          <w:szCs w:val="28"/>
        </w:rPr>
        <w:t xml:space="preserve">Functions of the </w:t>
      </w:r>
      <w:proofErr w:type="gramStart"/>
      <w:r>
        <w:rPr>
          <w:rFonts w:ascii="Times New Roman" w:hAnsi="Times New Roman" w:cs="Times New Roman"/>
          <w:sz w:val="28"/>
          <w:szCs w:val="28"/>
        </w:rPr>
        <w:t>Stem;</w:t>
      </w:r>
      <w:proofErr w:type="gramEnd"/>
      <w:r>
        <w:rPr>
          <w:rFonts w:ascii="Times New Roman" w:hAnsi="Times New Roman" w:cs="Times New Roman"/>
          <w:sz w:val="28"/>
          <w:szCs w:val="28"/>
        </w:rPr>
        <w:t xml:space="preserve"> </w:t>
      </w:r>
    </w:p>
    <w:p w14:paraId="085E6322" w14:textId="4A3408AD" w:rsidR="00442B8B" w:rsidRDefault="00442B8B" w:rsidP="00442B8B">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 xml:space="preserve">Supports the aerial parts of the plant </w:t>
      </w:r>
    </w:p>
    <w:p w14:paraId="493DBAD3" w14:textId="0D91351F" w:rsidR="00442B8B" w:rsidRDefault="00442B8B" w:rsidP="00442B8B">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 xml:space="preserve">Transport food made in the leaves to the roots </w:t>
      </w:r>
    </w:p>
    <w:p w14:paraId="16AF9445" w14:textId="2F5A8411" w:rsidR="00442B8B" w:rsidRDefault="00442B8B" w:rsidP="00442B8B">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 xml:space="preserve">Transports water and minerals from the roots to the leaves and flowers </w:t>
      </w:r>
    </w:p>
    <w:p w14:paraId="3E895209" w14:textId="5BBC704A" w:rsidR="00442B8B" w:rsidRDefault="00DD5BAD" w:rsidP="00442B8B">
      <w:pPr>
        <w:rPr>
          <w:rFonts w:ascii="Times New Roman" w:hAnsi="Times New Roman" w:cs="Times New Roman"/>
          <w:sz w:val="28"/>
          <w:szCs w:val="28"/>
        </w:rPr>
      </w:pPr>
      <w:r>
        <w:rPr>
          <w:rFonts w:ascii="Times New Roman" w:hAnsi="Times New Roman" w:cs="Times New Roman"/>
          <w:sz w:val="28"/>
          <w:szCs w:val="28"/>
        </w:rPr>
        <w:t xml:space="preserve">In Monocots, the vascular bundles are scattered ta random. </w:t>
      </w:r>
    </w:p>
    <w:p w14:paraId="672CB76C" w14:textId="1523943A" w:rsidR="00DD5BAD" w:rsidRDefault="00DD5BAD" w:rsidP="00442B8B">
      <w:pPr>
        <w:rPr>
          <w:rFonts w:ascii="Times New Roman" w:hAnsi="Times New Roman" w:cs="Times New Roman"/>
          <w:sz w:val="28"/>
          <w:szCs w:val="28"/>
        </w:rPr>
      </w:pPr>
      <w:r>
        <w:rPr>
          <w:rFonts w:ascii="Times New Roman" w:hAnsi="Times New Roman" w:cs="Times New Roman"/>
          <w:sz w:val="28"/>
          <w:szCs w:val="28"/>
        </w:rPr>
        <w:t>In Dicots, the vascular bundles are arranged in a ring (xylem towards the inside)</w:t>
      </w:r>
    </w:p>
    <w:p w14:paraId="10FA27F3" w14:textId="542B0B7C" w:rsidR="00DD5BAD" w:rsidRDefault="00DD5BAD" w:rsidP="00442B8B">
      <w:pPr>
        <w:rPr>
          <w:rFonts w:ascii="Times New Roman" w:hAnsi="Times New Roman" w:cs="Times New Roman"/>
          <w:sz w:val="28"/>
          <w:szCs w:val="28"/>
        </w:rPr>
      </w:pPr>
      <w:r w:rsidRPr="00DD5BAD">
        <w:rPr>
          <w:rFonts w:ascii="Times New Roman" w:hAnsi="Times New Roman" w:cs="Times New Roman"/>
          <w:noProof/>
          <w:sz w:val="28"/>
          <w:szCs w:val="28"/>
        </w:rPr>
        <w:drawing>
          <wp:inline distT="0" distB="0" distL="0" distR="0" wp14:anchorId="7DA64B30" wp14:editId="7230C60E">
            <wp:extent cx="3962400" cy="25975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70086" cy="2602593"/>
                    </a:xfrm>
                    <a:prstGeom prst="rect">
                      <a:avLst/>
                    </a:prstGeom>
                    <a:noFill/>
                    <a:ln>
                      <a:noFill/>
                    </a:ln>
                  </pic:spPr>
                </pic:pic>
              </a:graphicData>
            </a:graphic>
          </wp:inline>
        </w:drawing>
      </w:r>
    </w:p>
    <w:p w14:paraId="12646C64" w14:textId="66600DDD" w:rsidR="00DD5BAD" w:rsidRDefault="00DD5BAD" w:rsidP="00442B8B">
      <w:pPr>
        <w:rPr>
          <w:rFonts w:ascii="Times New Roman" w:hAnsi="Times New Roman" w:cs="Times New Roman"/>
          <w:sz w:val="28"/>
          <w:szCs w:val="28"/>
        </w:rPr>
      </w:pPr>
      <w:r w:rsidRPr="00DD5BAD">
        <w:rPr>
          <w:rFonts w:ascii="Times New Roman" w:hAnsi="Times New Roman" w:cs="Times New Roman"/>
          <w:noProof/>
          <w:sz w:val="28"/>
          <w:szCs w:val="28"/>
        </w:rPr>
        <w:drawing>
          <wp:inline distT="0" distB="0" distL="0" distR="0" wp14:anchorId="49627B4E" wp14:editId="5D0A11F7">
            <wp:extent cx="3389376" cy="2698057"/>
            <wp:effectExtent l="0" t="0" r="190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6853" cy="2704009"/>
                    </a:xfrm>
                    <a:prstGeom prst="rect">
                      <a:avLst/>
                    </a:prstGeom>
                    <a:noFill/>
                    <a:ln>
                      <a:noFill/>
                    </a:ln>
                  </pic:spPr>
                </pic:pic>
              </a:graphicData>
            </a:graphic>
          </wp:inline>
        </w:drawing>
      </w:r>
    </w:p>
    <w:p w14:paraId="0E00CF06" w14:textId="76852D23" w:rsidR="00DD5BAD" w:rsidRDefault="00F96229" w:rsidP="00442B8B">
      <w:pPr>
        <w:rPr>
          <w:rFonts w:ascii="Times New Roman" w:hAnsi="Times New Roman" w:cs="Times New Roman"/>
          <w:b/>
          <w:bCs/>
          <w:sz w:val="28"/>
          <w:szCs w:val="28"/>
        </w:rPr>
      </w:pPr>
      <w:r w:rsidRPr="00F96229">
        <w:rPr>
          <w:rFonts w:ascii="Times New Roman" w:hAnsi="Times New Roman" w:cs="Times New Roman"/>
          <w:b/>
          <w:bCs/>
          <w:sz w:val="28"/>
          <w:szCs w:val="28"/>
        </w:rPr>
        <w:lastRenderedPageBreak/>
        <w:t xml:space="preserve">Leaves </w:t>
      </w:r>
    </w:p>
    <w:p w14:paraId="6E21991D" w14:textId="45E79F81" w:rsidR="00F96229" w:rsidRDefault="00F96229" w:rsidP="00442B8B">
      <w:pPr>
        <w:rPr>
          <w:rFonts w:ascii="Times New Roman" w:hAnsi="Times New Roman" w:cs="Times New Roman"/>
          <w:sz w:val="28"/>
          <w:szCs w:val="28"/>
        </w:rPr>
      </w:pPr>
      <w:r>
        <w:rPr>
          <w:rFonts w:ascii="Times New Roman" w:hAnsi="Times New Roman" w:cs="Times New Roman"/>
          <w:sz w:val="28"/>
          <w:szCs w:val="28"/>
        </w:rPr>
        <w:t xml:space="preserve">Leaves are attached to stems at nodes </w:t>
      </w:r>
    </w:p>
    <w:p w14:paraId="61DF0149" w14:textId="13C0A922" w:rsidR="00F96229" w:rsidRDefault="00F96229" w:rsidP="00442B8B">
      <w:pPr>
        <w:rPr>
          <w:rFonts w:ascii="Times New Roman" w:hAnsi="Times New Roman" w:cs="Times New Roman"/>
          <w:sz w:val="28"/>
          <w:szCs w:val="28"/>
        </w:rPr>
      </w:pPr>
      <w:r>
        <w:rPr>
          <w:rFonts w:ascii="Times New Roman" w:hAnsi="Times New Roman" w:cs="Times New Roman"/>
          <w:sz w:val="28"/>
          <w:szCs w:val="28"/>
        </w:rPr>
        <w:t xml:space="preserve">The pattern of veins on a leaf is called venation. Veins contain the vascular tissue. </w:t>
      </w:r>
    </w:p>
    <w:p w14:paraId="61252B81" w14:textId="69AB8982" w:rsidR="00F96229" w:rsidRDefault="00F96229" w:rsidP="00442B8B">
      <w:pPr>
        <w:rPr>
          <w:rFonts w:ascii="Times New Roman" w:hAnsi="Times New Roman" w:cs="Times New Roman"/>
          <w:sz w:val="28"/>
          <w:szCs w:val="28"/>
        </w:rPr>
      </w:pPr>
      <w:r>
        <w:rPr>
          <w:rFonts w:ascii="Times New Roman" w:hAnsi="Times New Roman" w:cs="Times New Roman"/>
          <w:sz w:val="28"/>
          <w:szCs w:val="28"/>
        </w:rPr>
        <w:t xml:space="preserve">Pores in the leaf called stomata allow for gas exchange. </w:t>
      </w:r>
    </w:p>
    <w:p w14:paraId="74C742D3" w14:textId="4C75CCA2" w:rsidR="00A62E4F" w:rsidRDefault="00A62E4F" w:rsidP="00442B8B">
      <w:pPr>
        <w:rPr>
          <w:rFonts w:ascii="Times New Roman" w:hAnsi="Times New Roman" w:cs="Times New Roman"/>
          <w:sz w:val="28"/>
          <w:szCs w:val="28"/>
        </w:rPr>
      </w:pPr>
      <w:r>
        <w:rPr>
          <w:rFonts w:ascii="Times New Roman" w:hAnsi="Times New Roman" w:cs="Times New Roman"/>
          <w:sz w:val="28"/>
          <w:szCs w:val="28"/>
        </w:rPr>
        <w:t xml:space="preserve">Leaves are covered in a waxy cuticle to prevent water loss. </w:t>
      </w:r>
    </w:p>
    <w:p w14:paraId="1756B124" w14:textId="1BAFE0E6" w:rsidR="00F96229" w:rsidRDefault="00F96229" w:rsidP="00442B8B">
      <w:pPr>
        <w:rPr>
          <w:rFonts w:ascii="Times New Roman" w:hAnsi="Times New Roman" w:cs="Times New Roman"/>
          <w:sz w:val="28"/>
          <w:szCs w:val="28"/>
        </w:rPr>
      </w:pPr>
      <w:r>
        <w:rPr>
          <w:rFonts w:ascii="Times New Roman" w:hAnsi="Times New Roman" w:cs="Times New Roman"/>
          <w:sz w:val="28"/>
          <w:szCs w:val="28"/>
        </w:rPr>
        <w:t xml:space="preserve">There are two types of venation in leaves </w:t>
      </w:r>
    </w:p>
    <w:p w14:paraId="45539A77" w14:textId="4D49C00C" w:rsidR="00F96229" w:rsidRDefault="00F96229" w:rsidP="00F96229">
      <w:pPr>
        <w:pStyle w:val="ListParagraph"/>
        <w:numPr>
          <w:ilvl w:val="0"/>
          <w:numId w:val="6"/>
        </w:numPr>
        <w:rPr>
          <w:rFonts w:ascii="Times New Roman" w:hAnsi="Times New Roman" w:cs="Times New Roman"/>
          <w:sz w:val="28"/>
          <w:szCs w:val="28"/>
        </w:rPr>
      </w:pPr>
      <w:r>
        <w:rPr>
          <w:rFonts w:ascii="Times New Roman" w:hAnsi="Times New Roman" w:cs="Times New Roman"/>
          <w:sz w:val="28"/>
          <w:szCs w:val="28"/>
        </w:rPr>
        <w:t xml:space="preserve">Parallel venation – veins run </w:t>
      </w:r>
      <w:proofErr w:type="spellStart"/>
      <w:r>
        <w:rPr>
          <w:rFonts w:ascii="Times New Roman" w:hAnsi="Times New Roman" w:cs="Times New Roman"/>
          <w:sz w:val="28"/>
          <w:szCs w:val="28"/>
        </w:rPr>
        <w:t>along side</w:t>
      </w:r>
      <w:proofErr w:type="spellEnd"/>
      <w:r>
        <w:rPr>
          <w:rFonts w:ascii="Times New Roman" w:hAnsi="Times New Roman" w:cs="Times New Roman"/>
          <w:sz w:val="28"/>
          <w:szCs w:val="28"/>
        </w:rPr>
        <w:t xml:space="preserve"> each other – found in long narrow leaves – found in monocots </w:t>
      </w:r>
    </w:p>
    <w:p w14:paraId="2E58B9F5" w14:textId="7632C2FC" w:rsidR="00F96229" w:rsidRDefault="00F96229" w:rsidP="00F96229">
      <w:pPr>
        <w:pStyle w:val="ListParagraph"/>
        <w:numPr>
          <w:ilvl w:val="0"/>
          <w:numId w:val="6"/>
        </w:numPr>
        <w:rPr>
          <w:rFonts w:ascii="Times New Roman" w:hAnsi="Times New Roman" w:cs="Times New Roman"/>
          <w:sz w:val="28"/>
          <w:szCs w:val="28"/>
        </w:rPr>
      </w:pPr>
      <w:r>
        <w:rPr>
          <w:rFonts w:ascii="Times New Roman" w:hAnsi="Times New Roman" w:cs="Times New Roman"/>
          <w:sz w:val="28"/>
          <w:szCs w:val="28"/>
        </w:rPr>
        <w:t xml:space="preserve">Net (reticulate) venation – veins form a branching network – found in large broad leaves - found in dicots </w:t>
      </w:r>
    </w:p>
    <w:p w14:paraId="146F3E0D" w14:textId="5BAE2439" w:rsidR="00F96229" w:rsidRDefault="00F96229" w:rsidP="00F96229">
      <w:pPr>
        <w:rPr>
          <w:rFonts w:ascii="Times New Roman" w:hAnsi="Times New Roman" w:cs="Times New Roman"/>
          <w:sz w:val="28"/>
          <w:szCs w:val="28"/>
        </w:rPr>
      </w:pPr>
      <w:r>
        <w:rPr>
          <w:rFonts w:ascii="Times New Roman" w:hAnsi="Times New Roman" w:cs="Times New Roman"/>
          <w:sz w:val="28"/>
          <w:szCs w:val="28"/>
        </w:rPr>
        <w:t xml:space="preserve">Functions of leaves </w:t>
      </w:r>
    </w:p>
    <w:p w14:paraId="42B0794C" w14:textId="7F26D053" w:rsidR="00F96229" w:rsidRDefault="00F96229" w:rsidP="00F96229">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 xml:space="preserve">To carry out photosynthesis </w:t>
      </w:r>
    </w:p>
    <w:p w14:paraId="0F12ECA7" w14:textId="1C5974B2" w:rsidR="00F96229" w:rsidRDefault="00F96229" w:rsidP="00F96229">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 xml:space="preserve">To exchange gases </w:t>
      </w:r>
    </w:p>
    <w:p w14:paraId="2EDE979F" w14:textId="6DEA4497" w:rsidR="00F96229" w:rsidRDefault="00F96229" w:rsidP="00F96229">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To allow water to pass out (transpiration)</w:t>
      </w:r>
    </w:p>
    <w:p w14:paraId="4F56427A" w14:textId="2D0E39D3" w:rsidR="00F96229" w:rsidRDefault="00F96229" w:rsidP="00F96229">
      <w:pPr>
        <w:rPr>
          <w:rFonts w:ascii="Times New Roman" w:hAnsi="Times New Roman" w:cs="Times New Roman"/>
          <w:b/>
          <w:bCs/>
          <w:sz w:val="28"/>
          <w:szCs w:val="28"/>
        </w:rPr>
      </w:pPr>
      <w:r w:rsidRPr="00F96229">
        <w:rPr>
          <w:rFonts w:ascii="Times New Roman" w:hAnsi="Times New Roman" w:cs="Times New Roman"/>
          <w:b/>
          <w:bCs/>
          <w:sz w:val="28"/>
          <w:szCs w:val="28"/>
        </w:rPr>
        <w:t xml:space="preserve">Tissues in Flowering Plants </w:t>
      </w:r>
    </w:p>
    <w:p w14:paraId="15CD19F0" w14:textId="58591E97" w:rsidR="00F96229" w:rsidRDefault="00F96229" w:rsidP="00F96229">
      <w:pPr>
        <w:rPr>
          <w:rFonts w:ascii="Times New Roman" w:hAnsi="Times New Roman" w:cs="Times New Roman"/>
          <w:b/>
          <w:bCs/>
          <w:sz w:val="28"/>
          <w:szCs w:val="28"/>
        </w:rPr>
      </w:pPr>
      <w:r>
        <w:rPr>
          <w:rFonts w:ascii="Times New Roman" w:hAnsi="Times New Roman" w:cs="Times New Roman"/>
          <w:b/>
          <w:bCs/>
          <w:sz w:val="28"/>
          <w:szCs w:val="28"/>
        </w:rPr>
        <w:t xml:space="preserve">There are 4 main types of plant tissues </w:t>
      </w:r>
    </w:p>
    <w:p w14:paraId="52C76B87" w14:textId="6DF75B39" w:rsidR="00F96229" w:rsidRDefault="00F96229" w:rsidP="00F96229">
      <w:pPr>
        <w:pStyle w:val="ListParagraph"/>
        <w:numPr>
          <w:ilvl w:val="0"/>
          <w:numId w:val="7"/>
        </w:numPr>
        <w:rPr>
          <w:rFonts w:ascii="Times New Roman" w:hAnsi="Times New Roman" w:cs="Times New Roman"/>
          <w:b/>
          <w:bCs/>
          <w:sz w:val="28"/>
          <w:szCs w:val="28"/>
        </w:rPr>
      </w:pPr>
      <w:r>
        <w:rPr>
          <w:rFonts w:ascii="Times New Roman" w:hAnsi="Times New Roman" w:cs="Times New Roman"/>
          <w:b/>
          <w:bCs/>
          <w:sz w:val="28"/>
          <w:szCs w:val="28"/>
        </w:rPr>
        <w:t xml:space="preserve">Dermal Tissue </w:t>
      </w:r>
    </w:p>
    <w:p w14:paraId="457387C7" w14:textId="4F3AD0CE" w:rsidR="00F96229" w:rsidRDefault="00A62E4F" w:rsidP="00A62E4F">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Forms the outer protective layer in plants</w:t>
      </w:r>
    </w:p>
    <w:p w14:paraId="1E694B5F" w14:textId="34029C43" w:rsidR="00A62E4F" w:rsidRDefault="00A62E4F" w:rsidP="00A62E4F">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 xml:space="preserve">In the roots is covered in root hairs to absorb water </w:t>
      </w:r>
    </w:p>
    <w:p w14:paraId="6331884F" w14:textId="43CB4F3C" w:rsidR="00A62E4F" w:rsidRPr="00F96229" w:rsidRDefault="00A62E4F" w:rsidP="00A62E4F">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In the leaves, it is covered with a waxy cuticle to prevent water loss</w:t>
      </w:r>
    </w:p>
    <w:p w14:paraId="3F20386A" w14:textId="0E0EE25F" w:rsidR="00F96229" w:rsidRDefault="00F96229" w:rsidP="00A62E4F">
      <w:pPr>
        <w:pStyle w:val="ListParagraph"/>
        <w:rPr>
          <w:rFonts w:ascii="Times New Roman" w:hAnsi="Times New Roman" w:cs="Times New Roman"/>
          <w:b/>
          <w:bCs/>
          <w:sz w:val="28"/>
          <w:szCs w:val="28"/>
        </w:rPr>
      </w:pPr>
    </w:p>
    <w:p w14:paraId="6C0F0018" w14:textId="250E3E87" w:rsidR="00A62E4F" w:rsidRDefault="00A62E4F" w:rsidP="00A62E4F">
      <w:pPr>
        <w:pStyle w:val="ListParagraph"/>
        <w:numPr>
          <w:ilvl w:val="0"/>
          <w:numId w:val="7"/>
        </w:numPr>
        <w:rPr>
          <w:rFonts w:ascii="Times New Roman" w:hAnsi="Times New Roman" w:cs="Times New Roman"/>
          <w:b/>
          <w:bCs/>
          <w:sz w:val="28"/>
          <w:szCs w:val="28"/>
        </w:rPr>
      </w:pPr>
      <w:r>
        <w:rPr>
          <w:rFonts w:ascii="Times New Roman" w:hAnsi="Times New Roman" w:cs="Times New Roman"/>
          <w:b/>
          <w:bCs/>
          <w:sz w:val="28"/>
          <w:szCs w:val="28"/>
        </w:rPr>
        <w:t xml:space="preserve">Ground Tissue </w:t>
      </w:r>
    </w:p>
    <w:p w14:paraId="2E817B1D" w14:textId="4E367310" w:rsidR="00A62E4F" w:rsidRDefault="00A62E4F" w:rsidP="00A62E4F">
      <w:pPr>
        <w:pStyle w:val="ListParagraph"/>
        <w:numPr>
          <w:ilvl w:val="0"/>
          <w:numId w:val="10"/>
        </w:numPr>
        <w:rPr>
          <w:rFonts w:ascii="Times New Roman" w:hAnsi="Times New Roman" w:cs="Times New Roman"/>
          <w:sz w:val="28"/>
          <w:szCs w:val="28"/>
        </w:rPr>
      </w:pPr>
      <w:r>
        <w:rPr>
          <w:rFonts w:ascii="Times New Roman" w:hAnsi="Times New Roman" w:cs="Times New Roman"/>
          <w:sz w:val="28"/>
          <w:szCs w:val="28"/>
        </w:rPr>
        <w:t xml:space="preserve">Makes up </w:t>
      </w:r>
      <w:proofErr w:type="gramStart"/>
      <w:r>
        <w:rPr>
          <w:rFonts w:ascii="Times New Roman" w:hAnsi="Times New Roman" w:cs="Times New Roman"/>
          <w:sz w:val="28"/>
          <w:szCs w:val="28"/>
        </w:rPr>
        <w:t>the majority of</w:t>
      </w:r>
      <w:proofErr w:type="gramEnd"/>
      <w:r>
        <w:rPr>
          <w:rFonts w:ascii="Times New Roman" w:hAnsi="Times New Roman" w:cs="Times New Roman"/>
          <w:sz w:val="28"/>
          <w:szCs w:val="28"/>
        </w:rPr>
        <w:t xml:space="preserve"> the plant – occupies area between dermal and vascular tissue </w:t>
      </w:r>
    </w:p>
    <w:p w14:paraId="19E90EAC" w14:textId="1E99F4B5" w:rsidR="00A62E4F" w:rsidRDefault="00A62E4F" w:rsidP="00A62E4F">
      <w:pPr>
        <w:pStyle w:val="ListParagraph"/>
        <w:numPr>
          <w:ilvl w:val="0"/>
          <w:numId w:val="10"/>
        </w:numPr>
        <w:rPr>
          <w:rFonts w:ascii="Times New Roman" w:hAnsi="Times New Roman" w:cs="Times New Roman"/>
          <w:sz w:val="28"/>
          <w:szCs w:val="28"/>
        </w:rPr>
      </w:pPr>
      <w:r>
        <w:rPr>
          <w:rFonts w:ascii="Times New Roman" w:hAnsi="Times New Roman" w:cs="Times New Roman"/>
          <w:sz w:val="28"/>
          <w:szCs w:val="28"/>
        </w:rPr>
        <w:t xml:space="preserve">Carries out functions such as photosynthesis, support and storage depending on its location in the plant </w:t>
      </w:r>
    </w:p>
    <w:p w14:paraId="134D83E5" w14:textId="359D7730" w:rsidR="00A62E4F" w:rsidRDefault="00A62E4F" w:rsidP="00A62E4F">
      <w:pPr>
        <w:ind w:left="360"/>
        <w:rPr>
          <w:rFonts w:ascii="Times New Roman" w:hAnsi="Times New Roman" w:cs="Times New Roman"/>
          <w:sz w:val="28"/>
          <w:szCs w:val="28"/>
        </w:rPr>
      </w:pPr>
    </w:p>
    <w:p w14:paraId="74F23231" w14:textId="635F8DF2" w:rsidR="00A62E4F" w:rsidRPr="00A62E4F" w:rsidRDefault="00A62E4F" w:rsidP="00A62E4F">
      <w:pPr>
        <w:pStyle w:val="ListParagraph"/>
        <w:numPr>
          <w:ilvl w:val="0"/>
          <w:numId w:val="7"/>
        </w:numPr>
        <w:rPr>
          <w:rFonts w:ascii="Times New Roman" w:hAnsi="Times New Roman" w:cs="Times New Roman"/>
          <w:b/>
          <w:bCs/>
          <w:sz w:val="28"/>
          <w:szCs w:val="28"/>
        </w:rPr>
      </w:pPr>
      <w:r w:rsidRPr="00A62E4F">
        <w:rPr>
          <w:rFonts w:ascii="Times New Roman" w:hAnsi="Times New Roman" w:cs="Times New Roman"/>
          <w:b/>
          <w:bCs/>
          <w:sz w:val="28"/>
          <w:szCs w:val="28"/>
        </w:rPr>
        <w:t xml:space="preserve">Meristematic Tissue </w:t>
      </w:r>
    </w:p>
    <w:p w14:paraId="1AC25A48" w14:textId="675128B8" w:rsidR="00F96229" w:rsidRDefault="00A62E4F" w:rsidP="00A62E4F">
      <w:pPr>
        <w:pStyle w:val="ListParagraph"/>
        <w:numPr>
          <w:ilvl w:val="0"/>
          <w:numId w:val="11"/>
        </w:numPr>
        <w:rPr>
          <w:rFonts w:ascii="Times New Roman" w:hAnsi="Times New Roman" w:cs="Times New Roman"/>
          <w:sz w:val="28"/>
          <w:szCs w:val="28"/>
        </w:rPr>
      </w:pPr>
      <w:r>
        <w:rPr>
          <w:rFonts w:ascii="Times New Roman" w:hAnsi="Times New Roman" w:cs="Times New Roman"/>
          <w:sz w:val="28"/>
          <w:szCs w:val="28"/>
        </w:rPr>
        <w:t xml:space="preserve">Meristematic tissue is found in the root and shoot tips and in all buds </w:t>
      </w:r>
    </w:p>
    <w:p w14:paraId="2F93F5E2" w14:textId="5BEC1498" w:rsidR="00A62E4F" w:rsidRDefault="00A62E4F" w:rsidP="00A62E4F">
      <w:pPr>
        <w:pStyle w:val="ListParagraph"/>
        <w:numPr>
          <w:ilvl w:val="0"/>
          <w:numId w:val="11"/>
        </w:numPr>
        <w:rPr>
          <w:rFonts w:ascii="Times New Roman" w:hAnsi="Times New Roman" w:cs="Times New Roman"/>
          <w:sz w:val="28"/>
          <w:szCs w:val="28"/>
        </w:rPr>
      </w:pPr>
      <w:r>
        <w:rPr>
          <w:rFonts w:ascii="Times New Roman" w:hAnsi="Times New Roman" w:cs="Times New Roman"/>
          <w:sz w:val="28"/>
          <w:szCs w:val="28"/>
        </w:rPr>
        <w:t xml:space="preserve">Meristematic tissue develops into each of the other 3 tissue types in plants </w:t>
      </w:r>
    </w:p>
    <w:p w14:paraId="0ADEF612" w14:textId="26D64C5A" w:rsidR="00A62E4F" w:rsidRDefault="00A62E4F" w:rsidP="00A62E4F">
      <w:pPr>
        <w:pStyle w:val="ListParagraph"/>
        <w:numPr>
          <w:ilvl w:val="0"/>
          <w:numId w:val="11"/>
        </w:numPr>
        <w:rPr>
          <w:rFonts w:ascii="Times New Roman" w:hAnsi="Times New Roman" w:cs="Times New Roman"/>
          <w:sz w:val="28"/>
          <w:szCs w:val="28"/>
        </w:rPr>
      </w:pPr>
      <w:r>
        <w:rPr>
          <w:rFonts w:ascii="Times New Roman" w:hAnsi="Times New Roman" w:cs="Times New Roman"/>
          <w:sz w:val="28"/>
          <w:szCs w:val="28"/>
        </w:rPr>
        <w:t xml:space="preserve">A meristem is an area made of unspecialised cells that are dividing by mitosis </w:t>
      </w:r>
    </w:p>
    <w:p w14:paraId="063BE9B2" w14:textId="70AF5D69" w:rsidR="00A62E4F" w:rsidRDefault="00A62E4F" w:rsidP="00A62E4F">
      <w:pPr>
        <w:pStyle w:val="ListParagraph"/>
        <w:numPr>
          <w:ilvl w:val="0"/>
          <w:numId w:val="7"/>
        </w:numPr>
        <w:rPr>
          <w:rFonts w:ascii="Times New Roman" w:hAnsi="Times New Roman" w:cs="Times New Roman"/>
          <w:b/>
          <w:bCs/>
          <w:sz w:val="28"/>
          <w:szCs w:val="28"/>
        </w:rPr>
      </w:pPr>
      <w:r w:rsidRPr="00A62E4F">
        <w:rPr>
          <w:rFonts w:ascii="Times New Roman" w:hAnsi="Times New Roman" w:cs="Times New Roman"/>
          <w:b/>
          <w:bCs/>
          <w:sz w:val="28"/>
          <w:szCs w:val="28"/>
        </w:rPr>
        <w:lastRenderedPageBreak/>
        <w:t xml:space="preserve">Vascular Tissue </w:t>
      </w:r>
    </w:p>
    <w:p w14:paraId="129F893F" w14:textId="6B7653EC" w:rsidR="00A62E4F" w:rsidRPr="00A62E4F" w:rsidRDefault="00A62E4F" w:rsidP="00A62E4F">
      <w:pPr>
        <w:pStyle w:val="ListParagraph"/>
        <w:numPr>
          <w:ilvl w:val="0"/>
          <w:numId w:val="13"/>
        </w:numPr>
        <w:rPr>
          <w:rFonts w:ascii="Times New Roman" w:hAnsi="Times New Roman" w:cs="Times New Roman"/>
          <w:sz w:val="28"/>
          <w:szCs w:val="28"/>
        </w:rPr>
      </w:pPr>
      <w:r w:rsidRPr="00A62E4F">
        <w:rPr>
          <w:rFonts w:ascii="Times New Roman" w:hAnsi="Times New Roman" w:cs="Times New Roman"/>
          <w:sz w:val="28"/>
          <w:szCs w:val="28"/>
        </w:rPr>
        <w:t xml:space="preserve">This is transport tissue made up of Xylem and Phloem </w:t>
      </w:r>
    </w:p>
    <w:p w14:paraId="357E7F2B" w14:textId="192EDB1B" w:rsidR="00A62E4F" w:rsidRPr="00A62E4F" w:rsidRDefault="00A62E4F" w:rsidP="00A62E4F">
      <w:pPr>
        <w:pStyle w:val="ListParagraph"/>
        <w:numPr>
          <w:ilvl w:val="0"/>
          <w:numId w:val="13"/>
        </w:numPr>
        <w:rPr>
          <w:rFonts w:ascii="Times New Roman" w:hAnsi="Times New Roman" w:cs="Times New Roman"/>
          <w:sz w:val="28"/>
          <w:szCs w:val="28"/>
        </w:rPr>
      </w:pPr>
      <w:r w:rsidRPr="00A62E4F">
        <w:rPr>
          <w:rFonts w:ascii="Times New Roman" w:hAnsi="Times New Roman" w:cs="Times New Roman"/>
          <w:sz w:val="28"/>
          <w:szCs w:val="28"/>
        </w:rPr>
        <w:t xml:space="preserve">Xylem transports water and minerals from the roots up through the plant </w:t>
      </w:r>
    </w:p>
    <w:p w14:paraId="359860A5" w14:textId="780C9840" w:rsidR="00A62E4F" w:rsidRDefault="00A62E4F" w:rsidP="00A62E4F">
      <w:pPr>
        <w:pStyle w:val="ListParagraph"/>
        <w:numPr>
          <w:ilvl w:val="0"/>
          <w:numId w:val="13"/>
        </w:numPr>
        <w:rPr>
          <w:rFonts w:ascii="Times New Roman" w:hAnsi="Times New Roman" w:cs="Times New Roman"/>
          <w:sz w:val="28"/>
          <w:szCs w:val="28"/>
        </w:rPr>
      </w:pPr>
      <w:r w:rsidRPr="00A62E4F">
        <w:rPr>
          <w:rFonts w:ascii="Times New Roman" w:hAnsi="Times New Roman" w:cs="Times New Roman"/>
          <w:sz w:val="28"/>
          <w:szCs w:val="28"/>
        </w:rPr>
        <w:t xml:space="preserve">Phloem transports food around the plant from where the leaves to where it is needed </w:t>
      </w:r>
    </w:p>
    <w:p w14:paraId="1639BE99" w14:textId="16CBB73A" w:rsidR="00A62E4F" w:rsidRDefault="00A62E4F" w:rsidP="00A62E4F">
      <w:pPr>
        <w:pStyle w:val="ListParagraph"/>
        <w:numPr>
          <w:ilvl w:val="0"/>
          <w:numId w:val="13"/>
        </w:numPr>
        <w:rPr>
          <w:rFonts w:ascii="Times New Roman" w:hAnsi="Times New Roman" w:cs="Times New Roman"/>
          <w:sz w:val="28"/>
          <w:szCs w:val="28"/>
        </w:rPr>
      </w:pPr>
      <w:r>
        <w:rPr>
          <w:rFonts w:ascii="Times New Roman" w:hAnsi="Times New Roman" w:cs="Times New Roman"/>
          <w:sz w:val="28"/>
          <w:szCs w:val="28"/>
        </w:rPr>
        <w:t xml:space="preserve">In the stem of Monocots, vascular bundles are scattered </w:t>
      </w:r>
    </w:p>
    <w:p w14:paraId="2040EA30" w14:textId="08AA82D7" w:rsidR="00A62E4F" w:rsidRDefault="00A62E4F" w:rsidP="00A62E4F">
      <w:pPr>
        <w:pStyle w:val="ListParagraph"/>
        <w:numPr>
          <w:ilvl w:val="0"/>
          <w:numId w:val="13"/>
        </w:numPr>
        <w:rPr>
          <w:rFonts w:ascii="Times New Roman" w:hAnsi="Times New Roman" w:cs="Times New Roman"/>
          <w:sz w:val="28"/>
          <w:szCs w:val="28"/>
        </w:rPr>
      </w:pPr>
      <w:r>
        <w:rPr>
          <w:rFonts w:ascii="Times New Roman" w:hAnsi="Times New Roman" w:cs="Times New Roman"/>
          <w:sz w:val="28"/>
          <w:szCs w:val="28"/>
        </w:rPr>
        <w:t xml:space="preserve">In the stem of Dicots, vascular bundles form a ring-shape </w:t>
      </w:r>
    </w:p>
    <w:p w14:paraId="106A371E" w14:textId="21E21116" w:rsidR="00A62E4F" w:rsidRDefault="00A62E4F" w:rsidP="00A62E4F">
      <w:pPr>
        <w:rPr>
          <w:rFonts w:ascii="Times New Roman" w:hAnsi="Times New Roman" w:cs="Times New Roman"/>
          <w:b/>
          <w:bCs/>
          <w:sz w:val="28"/>
          <w:szCs w:val="28"/>
        </w:rPr>
      </w:pPr>
      <w:r w:rsidRPr="00FA7D2B">
        <w:rPr>
          <w:rFonts w:ascii="Times New Roman" w:hAnsi="Times New Roman" w:cs="Times New Roman"/>
          <w:b/>
          <w:bCs/>
          <w:sz w:val="28"/>
          <w:szCs w:val="28"/>
        </w:rPr>
        <w:t xml:space="preserve">Xylem </w:t>
      </w:r>
    </w:p>
    <w:p w14:paraId="78B62EDD" w14:textId="794C8B5B" w:rsidR="00FA7D2B" w:rsidRDefault="00FA7D2B" w:rsidP="00A62E4F">
      <w:pPr>
        <w:rPr>
          <w:rFonts w:ascii="Times New Roman" w:hAnsi="Times New Roman" w:cs="Times New Roman"/>
          <w:sz w:val="28"/>
          <w:szCs w:val="28"/>
        </w:rPr>
      </w:pPr>
      <w:r>
        <w:rPr>
          <w:rFonts w:ascii="Times New Roman" w:hAnsi="Times New Roman" w:cs="Times New Roman"/>
          <w:sz w:val="28"/>
          <w:szCs w:val="28"/>
        </w:rPr>
        <w:t xml:space="preserve">There are two types of xylem </w:t>
      </w:r>
      <w:proofErr w:type="gramStart"/>
      <w:r>
        <w:rPr>
          <w:rFonts w:ascii="Times New Roman" w:hAnsi="Times New Roman" w:cs="Times New Roman"/>
          <w:sz w:val="28"/>
          <w:szCs w:val="28"/>
        </w:rPr>
        <w:t>tissues;</w:t>
      </w:r>
      <w:proofErr w:type="gramEnd"/>
      <w:r>
        <w:rPr>
          <w:rFonts w:ascii="Times New Roman" w:hAnsi="Times New Roman" w:cs="Times New Roman"/>
          <w:sz w:val="28"/>
          <w:szCs w:val="28"/>
        </w:rPr>
        <w:t xml:space="preserve"> xylem vessels and xylem </w:t>
      </w:r>
      <w:proofErr w:type="spellStart"/>
      <w:r>
        <w:rPr>
          <w:rFonts w:ascii="Times New Roman" w:hAnsi="Times New Roman" w:cs="Times New Roman"/>
          <w:sz w:val="28"/>
          <w:szCs w:val="28"/>
        </w:rPr>
        <w:t>tracheids</w:t>
      </w:r>
      <w:proofErr w:type="spellEnd"/>
      <w:r>
        <w:rPr>
          <w:rFonts w:ascii="Times New Roman" w:hAnsi="Times New Roman" w:cs="Times New Roman"/>
          <w:sz w:val="28"/>
          <w:szCs w:val="28"/>
        </w:rPr>
        <w:t xml:space="preserve">. </w:t>
      </w:r>
    </w:p>
    <w:p w14:paraId="088B1CDF" w14:textId="33C7710E" w:rsidR="00FA7D2B" w:rsidRDefault="00FA7D2B" w:rsidP="00A62E4F">
      <w:pPr>
        <w:rPr>
          <w:rFonts w:ascii="Times New Roman" w:hAnsi="Times New Roman" w:cs="Times New Roman"/>
          <w:sz w:val="28"/>
          <w:szCs w:val="28"/>
        </w:rPr>
      </w:pPr>
      <w:r>
        <w:rPr>
          <w:rFonts w:ascii="Times New Roman" w:hAnsi="Times New Roman" w:cs="Times New Roman"/>
          <w:sz w:val="28"/>
          <w:szCs w:val="28"/>
        </w:rPr>
        <w:t xml:space="preserve">The living part of xylem dies before they reach maturity, so xylem is a dead tissue. </w:t>
      </w:r>
    </w:p>
    <w:p w14:paraId="0548F18B" w14:textId="6B748515" w:rsidR="00FA7D2B" w:rsidRDefault="00FA7D2B" w:rsidP="00A62E4F">
      <w:pPr>
        <w:rPr>
          <w:rFonts w:ascii="Times New Roman" w:hAnsi="Times New Roman" w:cs="Times New Roman"/>
          <w:sz w:val="28"/>
          <w:szCs w:val="28"/>
          <w:u w:val="single"/>
        </w:rPr>
      </w:pPr>
      <w:r w:rsidRPr="00FA7D2B">
        <w:rPr>
          <w:rFonts w:ascii="Times New Roman" w:hAnsi="Times New Roman" w:cs="Times New Roman"/>
          <w:sz w:val="28"/>
          <w:szCs w:val="28"/>
          <w:u w:val="single"/>
        </w:rPr>
        <w:t xml:space="preserve">Xylem Vessels </w:t>
      </w:r>
    </w:p>
    <w:p w14:paraId="70225423" w14:textId="4B4ECF59" w:rsidR="00FA7D2B" w:rsidRDefault="00FA7D2B" w:rsidP="00FA7D2B">
      <w:pPr>
        <w:pStyle w:val="ListParagraph"/>
        <w:numPr>
          <w:ilvl w:val="0"/>
          <w:numId w:val="14"/>
        </w:numPr>
        <w:rPr>
          <w:rFonts w:ascii="Times New Roman" w:hAnsi="Times New Roman" w:cs="Times New Roman"/>
          <w:sz w:val="28"/>
          <w:szCs w:val="28"/>
        </w:rPr>
      </w:pPr>
      <w:r>
        <w:rPr>
          <w:rFonts w:ascii="Times New Roman" w:hAnsi="Times New Roman" w:cs="Times New Roman"/>
          <w:sz w:val="28"/>
          <w:szCs w:val="28"/>
        </w:rPr>
        <w:t xml:space="preserve">Long narrow tubes formed when cells join end to end </w:t>
      </w:r>
    </w:p>
    <w:p w14:paraId="29756CEA" w14:textId="6A775F6A" w:rsidR="00FA7D2B" w:rsidRDefault="00FA7D2B" w:rsidP="00FA7D2B">
      <w:pPr>
        <w:pStyle w:val="ListParagraph"/>
        <w:numPr>
          <w:ilvl w:val="0"/>
          <w:numId w:val="14"/>
        </w:numPr>
        <w:rPr>
          <w:rFonts w:ascii="Times New Roman" w:hAnsi="Times New Roman" w:cs="Times New Roman"/>
          <w:sz w:val="28"/>
          <w:szCs w:val="28"/>
        </w:rPr>
      </w:pPr>
      <w:r>
        <w:rPr>
          <w:rFonts w:ascii="Times New Roman" w:hAnsi="Times New Roman" w:cs="Times New Roman"/>
          <w:sz w:val="28"/>
          <w:szCs w:val="28"/>
        </w:rPr>
        <w:t>The cells in xylem tissue are dead cells with think walls with lignin</w:t>
      </w:r>
    </w:p>
    <w:p w14:paraId="00945169" w14:textId="6874DF69" w:rsidR="00FA7D2B" w:rsidRDefault="00FA7D2B" w:rsidP="00FA7D2B">
      <w:pPr>
        <w:pStyle w:val="ListParagraph"/>
        <w:numPr>
          <w:ilvl w:val="0"/>
          <w:numId w:val="14"/>
        </w:numPr>
        <w:rPr>
          <w:rFonts w:ascii="Times New Roman" w:hAnsi="Times New Roman" w:cs="Times New Roman"/>
          <w:sz w:val="28"/>
          <w:szCs w:val="28"/>
        </w:rPr>
      </w:pPr>
      <w:r>
        <w:rPr>
          <w:rFonts w:ascii="Times New Roman" w:hAnsi="Times New Roman" w:cs="Times New Roman"/>
          <w:sz w:val="28"/>
          <w:szCs w:val="28"/>
        </w:rPr>
        <w:t xml:space="preserve">The vessels have pits in their side walls to allow water to pass from one vessel to another </w:t>
      </w:r>
    </w:p>
    <w:p w14:paraId="66ABA9FE" w14:textId="0E25C1C6" w:rsidR="00FA7D2B" w:rsidRDefault="00FA7D2B" w:rsidP="00FA7D2B">
      <w:pPr>
        <w:ind w:left="360"/>
        <w:rPr>
          <w:rFonts w:ascii="Times New Roman" w:hAnsi="Times New Roman" w:cs="Times New Roman"/>
          <w:sz w:val="28"/>
          <w:szCs w:val="28"/>
        </w:rPr>
      </w:pPr>
      <w:r w:rsidRPr="00FA7D2B">
        <w:rPr>
          <w:rFonts w:ascii="Times New Roman" w:hAnsi="Times New Roman" w:cs="Times New Roman"/>
          <w:noProof/>
          <w:sz w:val="28"/>
          <w:szCs w:val="28"/>
        </w:rPr>
        <w:drawing>
          <wp:inline distT="0" distB="0" distL="0" distR="0" wp14:anchorId="43D26BB7" wp14:editId="46859805">
            <wp:extent cx="3742944" cy="3293426"/>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49153" cy="3298890"/>
                    </a:xfrm>
                    <a:prstGeom prst="rect">
                      <a:avLst/>
                    </a:prstGeom>
                    <a:noFill/>
                    <a:ln>
                      <a:noFill/>
                    </a:ln>
                  </pic:spPr>
                </pic:pic>
              </a:graphicData>
            </a:graphic>
          </wp:inline>
        </w:drawing>
      </w:r>
    </w:p>
    <w:p w14:paraId="5987871E" w14:textId="76ADEF6C" w:rsidR="00FA7D2B" w:rsidRDefault="00FA7D2B" w:rsidP="00FA7D2B">
      <w:pPr>
        <w:ind w:left="360"/>
        <w:rPr>
          <w:rFonts w:ascii="Times New Roman" w:hAnsi="Times New Roman" w:cs="Times New Roman"/>
          <w:sz w:val="28"/>
          <w:szCs w:val="28"/>
          <w:u w:val="single"/>
        </w:rPr>
      </w:pPr>
      <w:r w:rsidRPr="00FA7D2B">
        <w:rPr>
          <w:rFonts w:ascii="Times New Roman" w:hAnsi="Times New Roman" w:cs="Times New Roman"/>
          <w:sz w:val="28"/>
          <w:szCs w:val="28"/>
          <w:u w:val="single"/>
        </w:rPr>
        <w:t xml:space="preserve">Xylem Tracheid </w:t>
      </w:r>
    </w:p>
    <w:p w14:paraId="09C6FC5F" w14:textId="35ED3415" w:rsidR="00FA7D2B" w:rsidRDefault="00FA7D2B" w:rsidP="00FA7D2B">
      <w:pPr>
        <w:pStyle w:val="ListParagraph"/>
        <w:numPr>
          <w:ilvl w:val="0"/>
          <w:numId w:val="15"/>
        </w:numPr>
        <w:rPr>
          <w:rFonts w:ascii="Times New Roman" w:hAnsi="Times New Roman" w:cs="Times New Roman"/>
          <w:sz w:val="28"/>
          <w:szCs w:val="28"/>
        </w:rPr>
      </w:pPr>
      <w:r>
        <w:rPr>
          <w:rFonts w:ascii="Times New Roman" w:hAnsi="Times New Roman" w:cs="Times New Roman"/>
          <w:sz w:val="28"/>
          <w:szCs w:val="28"/>
        </w:rPr>
        <w:t xml:space="preserve">Narrow, long, tapered cells </w:t>
      </w:r>
    </w:p>
    <w:p w14:paraId="67F3CA4A" w14:textId="414D28A5" w:rsidR="00FA7D2B" w:rsidRDefault="00FA7D2B" w:rsidP="00FA7D2B">
      <w:pPr>
        <w:pStyle w:val="ListParagraph"/>
        <w:numPr>
          <w:ilvl w:val="0"/>
          <w:numId w:val="15"/>
        </w:numPr>
        <w:rPr>
          <w:rFonts w:ascii="Times New Roman" w:hAnsi="Times New Roman" w:cs="Times New Roman"/>
          <w:sz w:val="28"/>
          <w:szCs w:val="28"/>
        </w:rPr>
      </w:pPr>
      <w:r>
        <w:rPr>
          <w:rFonts w:ascii="Times New Roman" w:hAnsi="Times New Roman" w:cs="Times New Roman"/>
          <w:sz w:val="28"/>
          <w:szCs w:val="28"/>
        </w:rPr>
        <w:t xml:space="preserve">Walls are pitted to allow water to flow into the next tracheid </w:t>
      </w:r>
    </w:p>
    <w:p w14:paraId="481D25F8" w14:textId="25E49C94" w:rsidR="00FA7D2B" w:rsidRPr="00FA7D2B" w:rsidRDefault="00FA7D2B" w:rsidP="00FA7D2B">
      <w:pPr>
        <w:pStyle w:val="ListParagraph"/>
        <w:numPr>
          <w:ilvl w:val="0"/>
          <w:numId w:val="15"/>
        </w:numPr>
        <w:rPr>
          <w:rFonts w:ascii="Times New Roman" w:hAnsi="Times New Roman" w:cs="Times New Roman"/>
          <w:sz w:val="28"/>
          <w:szCs w:val="28"/>
        </w:rPr>
      </w:pPr>
      <w:r>
        <w:rPr>
          <w:rFonts w:ascii="Times New Roman" w:hAnsi="Times New Roman" w:cs="Times New Roman"/>
          <w:sz w:val="28"/>
          <w:szCs w:val="28"/>
        </w:rPr>
        <w:t xml:space="preserve">Walls are supported by lignin </w:t>
      </w:r>
    </w:p>
    <w:p w14:paraId="343880B2" w14:textId="1B13E5FC" w:rsidR="00FA7D2B" w:rsidRDefault="00FA7D2B" w:rsidP="00FA7D2B">
      <w:pPr>
        <w:ind w:left="360"/>
        <w:rPr>
          <w:rFonts w:ascii="Times New Roman" w:hAnsi="Times New Roman" w:cs="Times New Roman"/>
          <w:b/>
          <w:bCs/>
          <w:sz w:val="28"/>
          <w:szCs w:val="28"/>
        </w:rPr>
      </w:pPr>
      <w:r w:rsidRPr="00FA7D2B">
        <w:rPr>
          <w:rFonts w:ascii="Times New Roman" w:hAnsi="Times New Roman" w:cs="Times New Roman"/>
          <w:b/>
          <w:bCs/>
          <w:sz w:val="28"/>
          <w:szCs w:val="28"/>
        </w:rPr>
        <w:lastRenderedPageBreak/>
        <w:t xml:space="preserve">Phloem </w:t>
      </w:r>
    </w:p>
    <w:p w14:paraId="24C82926" w14:textId="77777777" w:rsidR="00C26E50" w:rsidRDefault="00C26E50" w:rsidP="00FA7D2B">
      <w:pPr>
        <w:ind w:left="360"/>
        <w:rPr>
          <w:rFonts w:ascii="Times New Roman" w:hAnsi="Times New Roman" w:cs="Times New Roman"/>
          <w:sz w:val="28"/>
          <w:szCs w:val="28"/>
        </w:rPr>
      </w:pPr>
      <w:r>
        <w:rPr>
          <w:rFonts w:ascii="Times New Roman" w:hAnsi="Times New Roman" w:cs="Times New Roman"/>
          <w:sz w:val="28"/>
          <w:szCs w:val="28"/>
        </w:rPr>
        <w:t xml:space="preserve">Phloem tissue transports glucose around the plant </w:t>
      </w:r>
    </w:p>
    <w:p w14:paraId="656AB941" w14:textId="537B0F01" w:rsidR="00FA7D2B" w:rsidRDefault="00FA7D2B" w:rsidP="00FA7D2B">
      <w:pPr>
        <w:ind w:left="360"/>
        <w:rPr>
          <w:rFonts w:ascii="Times New Roman" w:hAnsi="Times New Roman" w:cs="Times New Roman"/>
          <w:sz w:val="28"/>
          <w:szCs w:val="28"/>
        </w:rPr>
      </w:pPr>
      <w:r>
        <w:rPr>
          <w:rFonts w:ascii="Times New Roman" w:hAnsi="Times New Roman" w:cs="Times New Roman"/>
          <w:sz w:val="28"/>
          <w:szCs w:val="28"/>
        </w:rPr>
        <w:t xml:space="preserve">Phloem tissue is made of companion cells and sieve tubes </w:t>
      </w:r>
    </w:p>
    <w:p w14:paraId="32FB6D36" w14:textId="009D1EFD" w:rsidR="00C26E50" w:rsidRDefault="00C26E50" w:rsidP="00FA7D2B">
      <w:pPr>
        <w:ind w:left="360"/>
        <w:rPr>
          <w:rFonts w:ascii="Times New Roman" w:hAnsi="Times New Roman" w:cs="Times New Roman"/>
          <w:sz w:val="28"/>
          <w:szCs w:val="28"/>
        </w:rPr>
      </w:pPr>
      <w:r>
        <w:rPr>
          <w:rFonts w:ascii="Times New Roman" w:hAnsi="Times New Roman" w:cs="Times New Roman"/>
          <w:sz w:val="28"/>
          <w:szCs w:val="28"/>
        </w:rPr>
        <w:t xml:space="preserve">Phloem tissue is living tissue </w:t>
      </w:r>
    </w:p>
    <w:p w14:paraId="26BA8171" w14:textId="04D99122" w:rsidR="00C26E50" w:rsidRDefault="00C26E50" w:rsidP="00FA7D2B">
      <w:pPr>
        <w:ind w:left="360"/>
        <w:rPr>
          <w:rFonts w:ascii="Times New Roman" w:hAnsi="Times New Roman" w:cs="Times New Roman"/>
          <w:sz w:val="28"/>
          <w:szCs w:val="28"/>
        </w:rPr>
      </w:pPr>
      <w:r>
        <w:rPr>
          <w:rFonts w:ascii="Times New Roman" w:hAnsi="Times New Roman" w:cs="Times New Roman"/>
          <w:sz w:val="28"/>
          <w:szCs w:val="28"/>
        </w:rPr>
        <w:t xml:space="preserve">Phloem tissue is found in the vascular bundles of roots, </w:t>
      </w:r>
      <w:proofErr w:type="gramStart"/>
      <w:r>
        <w:rPr>
          <w:rFonts w:ascii="Times New Roman" w:hAnsi="Times New Roman" w:cs="Times New Roman"/>
          <w:sz w:val="28"/>
          <w:szCs w:val="28"/>
        </w:rPr>
        <w:t>stems</w:t>
      </w:r>
      <w:proofErr w:type="gramEnd"/>
      <w:r>
        <w:rPr>
          <w:rFonts w:ascii="Times New Roman" w:hAnsi="Times New Roman" w:cs="Times New Roman"/>
          <w:sz w:val="28"/>
          <w:szCs w:val="28"/>
        </w:rPr>
        <w:t xml:space="preserve"> and leaves.</w:t>
      </w:r>
    </w:p>
    <w:p w14:paraId="67BDADA7" w14:textId="2235A74B" w:rsidR="00FA7D2B" w:rsidRDefault="00FA7D2B" w:rsidP="00FA7D2B">
      <w:pPr>
        <w:ind w:left="360"/>
        <w:rPr>
          <w:rFonts w:ascii="Times New Roman" w:hAnsi="Times New Roman" w:cs="Times New Roman"/>
          <w:sz w:val="28"/>
          <w:szCs w:val="28"/>
          <w:u w:val="single"/>
        </w:rPr>
      </w:pPr>
      <w:r w:rsidRPr="00FA7D2B">
        <w:rPr>
          <w:rFonts w:ascii="Times New Roman" w:hAnsi="Times New Roman" w:cs="Times New Roman"/>
          <w:sz w:val="28"/>
          <w:szCs w:val="28"/>
          <w:u w:val="single"/>
        </w:rPr>
        <w:t xml:space="preserve">Phloem Sieve Tubes </w:t>
      </w:r>
    </w:p>
    <w:p w14:paraId="7F5FA443" w14:textId="1352DC67" w:rsidR="00FA7D2B" w:rsidRDefault="00C26E50" w:rsidP="00FA7D2B">
      <w:pPr>
        <w:pStyle w:val="ListParagraph"/>
        <w:numPr>
          <w:ilvl w:val="0"/>
          <w:numId w:val="16"/>
        </w:numPr>
        <w:rPr>
          <w:rFonts w:ascii="Times New Roman" w:hAnsi="Times New Roman" w:cs="Times New Roman"/>
          <w:sz w:val="28"/>
          <w:szCs w:val="28"/>
        </w:rPr>
      </w:pPr>
      <w:r>
        <w:rPr>
          <w:rFonts w:ascii="Times New Roman" w:hAnsi="Times New Roman" w:cs="Times New Roman"/>
          <w:sz w:val="28"/>
          <w:szCs w:val="28"/>
        </w:rPr>
        <w:t xml:space="preserve">Long tubular structures which are joined end to end </w:t>
      </w:r>
    </w:p>
    <w:p w14:paraId="6CDE2299" w14:textId="2DDF5931" w:rsidR="00C26E50" w:rsidRDefault="00C26E50" w:rsidP="00FA7D2B">
      <w:pPr>
        <w:pStyle w:val="ListParagraph"/>
        <w:numPr>
          <w:ilvl w:val="0"/>
          <w:numId w:val="16"/>
        </w:numPr>
        <w:rPr>
          <w:rFonts w:ascii="Times New Roman" w:hAnsi="Times New Roman" w:cs="Times New Roman"/>
          <w:sz w:val="28"/>
          <w:szCs w:val="28"/>
        </w:rPr>
      </w:pPr>
      <w:r>
        <w:rPr>
          <w:rFonts w:ascii="Times New Roman" w:hAnsi="Times New Roman" w:cs="Times New Roman"/>
          <w:sz w:val="28"/>
          <w:szCs w:val="28"/>
        </w:rPr>
        <w:t xml:space="preserve">The end walls contain pores to allow transport of substances </w:t>
      </w:r>
    </w:p>
    <w:p w14:paraId="6C6D8417" w14:textId="23F9A1E4" w:rsidR="00C26E50" w:rsidRDefault="00C26E50" w:rsidP="00FA7D2B">
      <w:pPr>
        <w:pStyle w:val="ListParagraph"/>
        <w:numPr>
          <w:ilvl w:val="0"/>
          <w:numId w:val="16"/>
        </w:numPr>
        <w:rPr>
          <w:rFonts w:ascii="Times New Roman" w:hAnsi="Times New Roman" w:cs="Times New Roman"/>
          <w:sz w:val="28"/>
          <w:szCs w:val="28"/>
        </w:rPr>
      </w:pPr>
      <w:r>
        <w:rPr>
          <w:rFonts w:ascii="Times New Roman" w:hAnsi="Times New Roman" w:cs="Times New Roman"/>
          <w:sz w:val="28"/>
          <w:szCs w:val="28"/>
        </w:rPr>
        <w:t xml:space="preserve">They do not contain a nucleus </w:t>
      </w:r>
    </w:p>
    <w:p w14:paraId="3AC475E7" w14:textId="145F1381" w:rsidR="00C26E50" w:rsidRDefault="00C26E50" w:rsidP="00FA7D2B">
      <w:pPr>
        <w:pStyle w:val="ListParagraph"/>
        <w:numPr>
          <w:ilvl w:val="0"/>
          <w:numId w:val="16"/>
        </w:numPr>
        <w:rPr>
          <w:rFonts w:ascii="Times New Roman" w:hAnsi="Times New Roman" w:cs="Times New Roman"/>
          <w:sz w:val="28"/>
          <w:szCs w:val="28"/>
        </w:rPr>
      </w:pPr>
      <w:r>
        <w:rPr>
          <w:rFonts w:ascii="Times New Roman" w:hAnsi="Times New Roman" w:cs="Times New Roman"/>
          <w:sz w:val="28"/>
          <w:szCs w:val="28"/>
        </w:rPr>
        <w:t xml:space="preserve">Their walls are made of cellulose </w:t>
      </w:r>
    </w:p>
    <w:p w14:paraId="1E7BE8BF" w14:textId="1AB63760" w:rsidR="00C26E50" w:rsidRDefault="00C26E50" w:rsidP="00C26E50">
      <w:pPr>
        <w:rPr>
          <w:rFonts w:ascii="Times New Roman" w:hAnsi="Times New Roman" w:cs="Times New Roman"/>
          <w:sz w:val="28"/>
          <w:szCs w:val="28"/>
          <w:u w:val="single"/>
        </w:rPr>
      </w:pPr>
      <w:r w:rsidRPr="00C26E50">
        <w:rPr>
          <w:rFonts w:ascii="Times New Roman" w:hAnsi="Times New Roman" w:cs="Times New Roman"/>
          <w:sz w:val="28"/>
          <w:szCs w:val="28"/>
          <w:u w:val="single"/>
        </w:rPr>
        <w:t xml:space="preserve">Phloem Companion Cells </w:t>
      </w:r>
    </w:p>
    <w:p w14:paraId="5B771C5D" w14:textId="4B4169AA" w:rsidR="00C26E50" w:rsidRDefault="00C26E50" w:rsidP="00C26E50">
      <w:pPr>
        <w:pStyle w:val="ListParagraph"/>
        <w:numPr>
          <w:ilvl w:val="0"/>
          <w:numId w:val="17"/>
        </w:numPr>
        <w:rPr>
          <w:rFonts w:ascii="Times New Roman" w:hAnsi="Times New Roman" w:cs="Times New Roman"/>
          <w:sz w:val="28"/>
          <w:szCs w:val="28"/>
        </w:rPr>
      </w:pPr>
      <w:r>
        <w:rPr>
          <w:rFonts w:ascii="Times New Roman" w:hAnsi="Times New Roman" w:cs="Times New Roman"/>
          <w:sz w:val="28"/>
          <w:szCs w:val="28"/>
        </w:rPr>
        <w:t xml:space="preserve">Each sieve tube has an accompanying companion cells on its outside </w:t>
      </w:r>
    </w:p>
    <w:p w14:paraId="277F7A66" w14:textId="29A16AF8" w:rsidR="00C26E50" w:rsidRDefault="00C26E50" w:rsidP="00C26E50">
      <w:pPr>
        <w:pStyle w:val="ListParagraph"/>
        <w:numPr>
          <w:ilvl w:val="0"/>
          <w:numId w:val="17"/>
        </w:numPr>
        <w:rPr>
          <w:rFonts w:ascii="Times New Roman" w:hAnsi="Times New Roman" w:cs="Times New Roman"/>
          <w:sz w:val="28"/>
          <w:szCs w:val="28"/>
        </w:rPr>
      </w:pPr>
      <w:r>
        <w:rPr>
          <w:rFonts w:ascii="Times New Roman" w:hAnsi="Times New Roman" w:cs="Times New Roman"/>
          <w:sz w:val="28"/>
          <w:szCs w:val="28"/>
        </w:rPr>
        <w:t>Companion cells contain a nucleus which controls a sieve tube</w:t>
      </w:r>
    </w:p>
    <w:p w14:paraId="3091669D" w14:textId="719BD5AC" w:rsidR="00C26E50" w:rsidRPr="00C26E50" w:rsidRDefault="00C26E50" w:rsidP="00C26E50">
      <w:pPr>
        <w:rPr>
          <w:rFonts w:ascii="Times New Roman" w:hAnsi="Times New Roman" w:cs="Times New Roman"/>
          <w:sz w:val="28"/>
          <w:szCs w:val="28"/>
        </w:rPr>
      </w:pPr>
      <w:r w:rsidRPr="00C26E50">
        <w:rPr>
          <w:rFonts w:ascii="Times New Roman" w:hAnsi="Times New Roman" w:cs="Times New Roman"/>
          <w:noProof/>
          <w:sz w:val="28"/>
          <w:szCs w:val="28"/>
        </w:rPr>
        <w:drawing>
          <wp:inline distT="0" distB="0" distL="0" distR="0" wp14:anchorId="3C20498B" wp14:editId="63D1E1B5">
            <wp:extent cx="4213412" cy="407477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14360" cy="4075687"/>
                    </a:xfrm>
                    <a:prstGeom prst="rect">
                      <a:avLst/>
                    </a:prstGeom>
                    <a:noFill/>
                    <a:ln>
                      <a:noFill/>
                    </a:ln>
                  </pic:spPr>
                </pic:pic>
              </a:graphicData>
            </a:graphic>
          </wp:inline>
        </w:drawing>
      </w:r>
    </w:p>
    <w:p w14:paraId="69E13AE4" w14:textId="77777777" w:rsidR="00C26E50" w:rsidRPr="00C26E50" w:rsidRDefault="00C26E50" w:rsidP="00C26E50">
      <w:pPr>
        <w:pStyle w:val="ListParagraph"/>
        <w:rPr>
          <w:rFonts w:ascii="Times New Roman" w:hAnsi="Times New Roman" w:cs="Times New Roman"/>
          <w:sz w:val="28"/>
          <w:szCs w:val="28"/>
        </w:rPr>
      </w:pPr>
    </w:p>
    <w:p w14:paraId="5459A159" w14:textId="77777777" w:rsidR="00C26E50" w:rsidRPr="00C26E50" w:rsidRDefault="00C26E50" w:rsidP="00C26E50">
      <w:pPr>
        <w:rPr>
          <w:rFonts w:ascii="Times New Roman" w:hAnsi="Times New Roman" w:cs="Times New Roman"/>
          <w:sz w:val="28"/>
          <w:szCs w:val="28"/>
        </w:rPr>
      </w:pPr>
    </w:p>
    <w:p w14:paraId="1004C63C" w14:textId="64878B0F" w:rsidR="00FA7D2B" w:rsidRDefault="00C26E50" w:rsidP="00FA7D2B">
      <w:pPr>
        <w:ind w:left="360"/>
        <w:rPr>
          <w:rFonts w:ascii="Times New Roman" w:hAnsi="Times New Roman" w:cs="Times New Roman"/>
          <w:b/>
          <w:bCs/>
          <w:sz w:val="28"/>
          <w:szCs w:val="28"/>
        </w:rPr>
      </w:pPr>
      <w:r w:rsidRPr="00C26E50">
        <w:rPr>
          <w:rFonts w:ascii="Times New Roman" w:hAnsi="Times New Roman" w:cs="Times New Roman"/>
          <w:b/>
          <w:bCs/>
          <w:sz w:val="28"/>
          <w:szCs w:val="28"/>
        </w:rPr>
        <w:lastRenderedPageBreak/>
        <w:t xml:space="preserve">Monocots and Dicots </w:t>
      </w:r>
    </w:p>
    <w:tbl>
      <w:tblPr>
        <w:tblW w:w="9946" w:type="dxa"/>
        <w:tblCellMar>
          <w:left w:w="0" w:type="dxa"/>
          <w:right w:w="0" w:type="dxa"/>
        </w:tblCellMar>
        <w:tblLook w:val="0600" w:firstRow="0" w:lastRow="0" w:firstColumn="0" w:lastColumn="0" w:noHBand="1" w:noVBand="1"/>
      </w:tblPr>
      <w:tblGrid>
        <w:gridCol w:w="2795"/>
        <w:gridCol w:w="3413"/>
        <w:gridCol w:w="3738"/>
      </w:tblGrid>
      <w:tr w:rsidR="00C26E50" w:rsidRPr="00C26E50" w14:paraId="36A40680" w14:textId="77777777" w:rsidTr="00C26E50">
        <w:trPr>
          <w:trHeight w:val="327"/>
        </w:trPr>
        <w:tc>
          <w:tcPr>
            <w:tcW w:w="2795" w:type="dxa"/>
            <w:tcBorders>
              <w:top w:val="single" w:sz="18" w:space="0" w:color="FFFF00"/>
              <w:left w:val="single" w:sz="18" w:space="0" w:color="FFFF00"/>
              <w:bottom w:val="single" w:sz="8" w:space="0" w:color="FFFF00"/>
              <w:right w:val="single" w:sz="8" w:space="0" w:color="FFFF00"/>
            </w:tcBorders>
            <w:shd w:val="clear" w:color="auto" w:fill="auto"/>
            <w:tcMar>
              <w:top w:w="72" w:type="dxa"/>
              <w:left w:w="144" w:type="dxa"/>
              <w:bottom w:w="72" w:type="dxa"/>
              <w:right w:w="144" w:type="dxa"/>
            </w:tcMar>
            <w:hideMark/>
          </w:tcPr>
          <w:p w14:paraId="4D537DBF" w14:textId="77777777" w:rsidR="00C26E50" w:rsidRPr="00C26E50" w:rsidRDefault="00C26E50" w:rsidP="00C26E50">
            <w:pPr>
              <w:spacing w:after="0" w:line="240" w:lineRule="auto"/>
              <w:rPr>
                <w:rFonts w:ascii="Times New Roman" w:eastAsia="Times New Roman" w:hAnsi="Times New Roman" w:cs="Times New Roman"/>
                <w:sz w:val="28"/>
                <w:szCs w:val="28"/>
                <w:lang w:eastAsia="en-IE"/>
              </w:rPr>
            </w:pPr>
          </w:p>
        </w:tc>
        <w:tc>
          <w:tcPr>
            <w:tcW w:w="3413" w:type="dxa"/>
            <w:tcBorders>
              <w:top w:val="single" w:sz="18" w:space="0" w:color="FFFF00"/>
              <w:left w:val="single" w:sz="8" w:space="0" w:color="FFFF00"/>
              <w:bottom w:val="single" w:sz="8" w:space="0" w:color="FFFF00"/>
              <w:right w:val="single" w:sz="8" w:space="0" w:color="FFFF00"/>
            </w:tcBorders>
            <w:shd w:val="clear" w:color="auto" w:fill="auto"/>
            <w:tcMar>
              <w:top w:w="72" w:type="dxa"/>
              <w:left w:w="144" w:type="dxa"/>
              <w:bottom w:w="72" w:type="dxa"/>
              <w:right w:w="144" w:type="dxa"/>
            </w:tcMar>
            <w:hideMark/>
          </w:tcPr>
          <w:p w14:paraId="170BF3FD" w14:textId="77777777" w:rsidR="00C26E50" w:rsidRPr="00C26E50" w:rsidRDefault="00C26E50" w:rsidP="00C26E50">
            <w:pPr>
              <w:kinsoku w:val="0"/>
              <w:overflowPunct w:val="0"/>
              <w:spacing w:before="96" w:after="0" w:line="240" w:lineRule="auto"/>
              <w:jc w:val="center"/>
              <w:textAlignment w:val="baseline"/>
              <w:rPr>
                <w:rFonts w:ascii="Times New Roman" w:eastAsia="Times New Roman" w:hAnsi="Times New Roman" w:cs="Times New Roman"/>
                <w:sz w:val="28"/>
                <w:szCs w:val="28"/>
                <w:lang w:eastAsia="en-IE"/>
              </w:rPr>
            </w:pPr>
            <w:r w:rsidRPr="00C26E50">
              <w:rPr>
                <w:rFonts w:ascii="Times New Roman" w:eastAsia="Times New Roman" w:hAnsi="Times New Roman" w:cs="Times New Roman"/>
                <w:b/>
                <w:bCs/>
                <w:kern w:val="24"/>
                <w:sz w:val="28"/>
                <w:szCs w:val="28"/>
                <w:lang w:eastAsia="en-IE"/>
              </w:rPr>
              <w:t>Monocotyledons</w:t>
            </w:r>
          </w:p>
        </w:tc>
        <w:tc>
          <w:tcPr>
            <w:tcW w:w="3738" w:type="dxa"/>
            <w:tcBorders>
              <w:top w:val="single" w:sz="18" w:space="0" w:color="FFFF00"/>
              <w:left w:val="single" w:sz="8" w:space="0" w:color="FFFF00"/>
              <w:bottom w:val="single" w:sz="8" w:space="0" w:color="FFFF00"/>
              <w:right w:val="single" w:sz="18" w:space="0" w:color="FFFF00"/>
            </w:tcBorders>
            <w:shd w:val="clear" w:color="auto" w:fill="auto"/>
            <w:tcMar>
              <w:top w:w="72" w:type="dxa"/>
              <w:left w:w="144" w:type="dxa"/>
              <w:bottom w:w="72" w:type="dxa"/>
              <w:right w:w="144" w:type="dxa"/>
            </w:tcMar>
            <w:hideMark/>
          </w:tcPr>
          <w:p w14:paraId="409BDE18" w14:textId="77777777" w:rsidR="00C26E50" w:rsidRPr="00C26E50" w:rsidRDefault="00C26E50" w:rsidP="00C26E50">
            <w:pPr>
              <w:kinsoku w:val="0"/>
              <w:overflowPunct w:val="0"/>
              <w:spacing w:before="96" w:after="0" w:line="240" w:lineRule="auto"/>
              <w:jc w:val="center"/>
              <w:textAlignment w:val="baseline"/>
              <w:rPr>
                <w:rFonts w:ascii="Times New Roman" w:eastAsia="Times New Roman" w:hAnsi="Times New Roman" w:cs="Times New Roman"/>
                <w:sz w:val="28"/>
                <w:szCs w:val="28"/>
                <w:lang w:eastAsia="en-IE"/>
              </w:rPr>
            </w:pPr>
            <w:r w:rsidRPr="00C26E50">
              <w:rPr>
                <w:rFonts w:ascii="Times New Roman" w:eastAsia="Times New Roman" w:hAnsi="Times New Roman" w:cs="Times New Roman"/>
                <w:b/>
                <w:bCs/>
                <w:kern w:val="24"/>
                <w:sz w:val="28"/>
                <w:szCs w:val="28"/>
                <w:lang w:eastAsia="en-IE"/>
              </w:rPr>
              <w:t>Dicotyledons</w:t>
            </w:r>
          </w:p>
        </w:tc>
      </w:tr>
      <w:tr w:rsidR="00C26E50" w:rsidRPr="00C26E50" w14:paraId="46232484" w14:textId="77777777" w:rsidTr="00C26E50">
        <w:trPr>
          <w:trHeight w:val="772"/>
        </w:trPr>
        <w:tc>
          <w:tcPr>
            <w:tcW w:w="2795" w:type="dxa"/>
            <w:tcBorders>
              <w:top w:val="single" w:sz="8" w:space="0" w:color="FFFF00"/>
              <w:left w:val="single" w:sz="18" w:space="0" w:color="FFFF00"/>
              <w:bottom w:val="single" w:sz="8" w:space="0" w:color="FFFF00"/>
              <w:right w:val="single" w:sz="8" w:space="0" w:color="FFFF00"/>
            </w:tcBorders>
            <w:shd w:val="clear" w:color="auto" w:fill="auto"/>
            <w:tcMar>
              <w:top w:w="72" w:type="dxa"/>
              <w:left w:w="144" w:type="dxa"/>
              <w:bottom w:w="72" w:type="dxa"/>
              <w:right w:w="144" w:type="dxa"/>
            </w:tcMar>
            <w:hideMark/>
          </w:tcPr>
          <w:p w14:paraId="4D9A36CA" w14:textId="77777777" w:rsidR="00C26E50" w:rsidRPr="00C26E50" w:rsidRDefault="00C26E50" w:rsidP="00C26E50">
            <w:pPr>
              <w:kinsoku w:val="0"/>
              <w:overflowPunct w:val="0"/>
              <w:spacing w:before="96" w:after="0" w:line="240" w:lineRule="auto"/>
              <w:jc w:val="center"/>
              <w:textAlignment w:val="baseline"/>
              <w:rPr>
                <w:rFonts w:ascii="Times New Roman" w:eastAsia="Times New Roman" w:hAnsi="Times New Roman" w:cs="Times New Roman"/>
                <w:sz w:val="28"/>
                <w:szCs w:val="28"/>
                <w:lang w:eastAsia="en-IE"/>
              </w:rPr>
            </w:pPr>
            <w:r w:rsidRPr="00C26E50">
              <w:rPr>
                <w:rFonts w:ascii="Times New Roman" w:eastAsia="Times New Roman" w:hAnsi="Times New Roman" w:cs="Times New Roman"/>
                <w:b/>
                <w:bCs/>
                <w:kern w:val="24"/>
                <w:sz w:val="28"/>
                <w:szCs w:val="28"/>
                <w:lang w:eastAsia="en-IE"/>
              </w:rPr>
              <w:t>Number of cotyledons</w:t>
            </w:r>
          </w:p>
        </w:tc>
        <w:tc>
          <w:tcPr>
            <w:tcW w:w="3413" w:type="dxa"/>
            <w:tcBorders>
              <w:top w:val="single" w:sz="8" w:space="0" w:color="FFFF00"/>
              <w:left w:val="single" w:sz="8" w:space="0" w:color="FFFF00"/>
              <w:bottom w:val="single" w:sz="8" w:space="0" w:color="FFFF00"/>
              <w:right w:val="single" w:sz="8" w:space="0" w:color="FFFF00"/>
            </w:tcBorders>
            <w:shd w:val="clear" w:color="auto" w:fill="auto"/>
            <w:tcMar>
              <w:top w:w="72" w:type="dxa"/>
              <w:left w:w="144" w:type="dxa"/>
              <w:bottom w:w="72" w:type="dxa"/>
              <w:right w:w="144" w:type="dxa"/>
            </w:tcMar>
            <w:hideMark/>
          </w:tcPr>
          <w:p w14:paraId="3034B881" w14:textId="77777777" w:rsidR="00C26E50" w:rsidRPr="00C26E50" w:rsidRDefault="00C26E50" w:rsidP="00C26E50">
            <w:pPr>
              <w:kinsoku w:val="0"/>
              <w:overflowPunct w:val="0"/>
              <w:spacing w:before="96" w:after="0" w:line="240" w:lineRule="auto"/>
              <w:textAlignment w:val="baseline"/>
              <w:rPr>
                <w:rFonts w:ascii="Times New Roman" w:eastAsia="Times New Roman" w:hAnsi="Times New Roman" w:cs="Times New Roman"/>
                <w:sz w:val="28"/>
                <w:szCs w:val="28"/>
                <w:lang w:eastAsia="en-IE"/>
              </w:rPr>
            </w:pPr>
            <w:r w:rsidRPr="00C26E50">
              <w:rPr>
                <w:rFonts w:ascii="Times New Roman" w:eastAsia="Times New Roman" w:hAnsi="Times New Roman" w:cs="Times New Roman"/>
                <w:kern w:val="24"/>
                <w:sz w:val="28"/>
                <w:szCs w:val="28"/>
                <w:lang w:eastAsia="en-IE"/>
              </w:rPr>
              <w:t xml:space="preserve">        One</w:t>
            </w:r>
          </w:p>
        </w:tc>
        <w:tc>
          <w:tcPr>
            <w:tcW w:w="3738" w:type="dxa"/>
            <w:tcBorders>
              <w:top w:val="single" w:sz="8" w:space="0" w:color="FFFF00"/>
              <w:left w:val="single" w:sz="8" w:space="0" w:color="FFFF00"/>
              <w:bottom w:val="single" w:sz="8" w:space="0" w:color="FFFF00"/>
              <w:right w:val="single" w:sz="18" w:space="0" w:color="FFFF00"/>
            </w:tcBorders>
            <w:shd w:val="clear" w:color="auto" w:fill="auto"/>
            <w:tcMar>
              <w:top w:w="72" w:type="dxa"/>
              <w:left w:w="144" w:type="dxa"/>
              <w:bottom w:w="72" w:type="dxa"/>
              <w:right w:w="144" w:type="dxa"/>
            </w:tcMar>
            <w:hideMark/>
          </w:tcPr>
          <w:p w14:paraId="7196ED86" w14:textId="77777777" w:rsidR="00C26E50" w:rsidRPr="00C26E50" w:rsidRDefault="00C26E50" w:rsidP="00C26E50">
            <w:pPr>
              <w:kinsoku w:val="0"/>
              <w:overflowPunct w:val="0"/>
              <w:spacing w:before="96" w:after="0" w:line="240" w:lineRule="auto"/>
              <w:textAlignment w:val="baseline"/>
              <w:rPr>
                <w:rFonts w:ascii="Times New Roman" w:eastAsia="Times New Roman" w:hAnsi="Times New Roman" w:cs="Times New Roman"/>
                <w:sz w:val="28"/>
                <w:szCs w:val="28"/>
                <w:lang w:eastAsia="en-IE"/>
              </w:rPr>
            </w:pPr>
            <w:r w:rsidRPr="00C26E50">
              <w:rPr>
                <w:rFonts w:ascii="Times New Roman" w:eastAsia="Times New Roman" w:hAnsi="Times New Roman" w:cs="Times New Roman"/>
                <w:kern w:val="24"/>
                <w:sz w:val="28"/>
                <w:szCs w:val="28"/>
                <w:lang w:eastAsia="en-IE"/>
              </w:rPr>
              <w:t xml:space="preserve">       Two</w:t>
            </w:r>
          </w:p>
        </w:tc>
      </w:tr>
      <w:tr w:rsidR="00C26E50" w:rsidRPr="00C26E50" w14:paraId="31D2297D" w14:textId="77777777" w:rsidTr="00C26E50">
        <w:trPr>
          <w:trHeight w:val="772"/>
        </w:trPr>
        <w:tc>
          <w:tcPr>
            <w:tcW w:w="2795" w:type="dxa"/>
            <w:tcBorders>
              <w:top w:val="single" w:sz="8" w:space="0" w:color="FFFF00"/>
              <w:left w:val="single" w:sz="18" w:space="0" w:color="FFFF00"/>
              <w:bottom w:val="single" w:sz="8" w:space="0" w:color="FFFF00"/>
              <w:right w:val="single" w:sz="8" w:space="0" w:color="FFFF00"/>
            </w:tcBorders>
            <w:shd w:val="clear" w:color="auto" w:fill="auto"/>
            <w:tcMar>
              <w:top w:w="72" w:type="dxa"/>
              <w:left w:w="144" w:type="dxa"/>
              <w:bottom w:w="72" w:type="dxa"/>
              <w:right w:w="144" w:type="dxa"/>
            </w:tcMar>
            <w:hideMark/>
          </w:tcPr>
          <w:p w14:paraId="4D3CB917" w14:textId="77777777" w:rsidR="00C26E50" w:rsidRPr="00C26E50" w:rsidRDefault="00C26E50" w:rsidP="00C26E50">
            <w:pPr>
              <w:kinsoku w:val="0"/>
              <w:overflowPunct w:val="0"/>
              <w:spacing w:before="96" w:after="0" w:line="240" w:lineRule="auto"/>
              <w:jc w:val="center"/>
              <w:textAlignment w:val="baseline"/>
              <w:rPr>
                <w:rFonts w:ascii="Times New Roman" w:eastAsia="Times New Roman" w:hAnsi="Times New Roman" w:cs="Times New Roman"/>
                <w:sz w:val="28"/>
                <w:szCs w:val="28"/>
                <w:lang w:eastAsia="en-IE"/>
              </w:rPr>
            </w:pPr>
            <w:r w:rsidRPr="00C26E50">
              <w:rPr>
                <w:rFonts w:ascii="Times New Roman" w:eastAsia="Times New Roman" w:hAnsi="Times New Roman" w:cs="Times New Roman"/>
                <w:b/>
                <w:bCs/>
                <w:kern w:val="24"/>
                <w:sz w:val="28"/>
                <w:szCs w:val="28"/>
                <w:lang w:eastAsia="en-IE"/>
              </w:rPr>
              <w:t>Arrangement of vascular bundles in the stem</w:t>
            </w:r>
          </w:p>
        </w:tc>
        <w:tc>
          <w:tcPr>
            <w:tcW w:w="3413" w:type="dxa"/>
            <w:tcBorders>
              <w:top w:val="single" w:sz="8" w:space="0" w:color="FFFF00"/>
              <w:left w:val="single" w:sz="8" w:space="0" w:color="FFFF00"/>
              <w:bottom w:val="single" w:sz="8" w:space="0" w:color="FFFF00"/>
              <w:right w:val="single" w:sz="8" w:space="0" w:color="FFFF00"/>
            </w:tcBorders>
            <w:shd w:val="clear" w:color="auto" w:fill="auto"/>
            <w:tcMar>
              <w:top w:w="72" w:type="dxa"/>
              <w:left w:w="144" w:type="dxa"/>
              <w:bottom w:w="72" w:type="dxa"/>
              <w:right w:w="144" w:type="dxa"/>
            </w:tcMar>
            <w:hideMark/>
          </w:tcPr>
          <w:p w14:paraId="2D9578BB" w14:textId="5F7C9356" w:rsidR="00C26E50" w:rsidRPr="00C26E50" w:rsidRDefault="00C26E50" w:rsidP="00C26E50">
            <w:pPr>
              <w:kinsoku w:val="0"/>
              <w:overflowPunct w:val="0"/>
              <w:spacing w:before="96" w:after="0" w:line="240" w:lineRule="auto"/>
              <w:jc w:val="center"/>
              <w:textAlignment w:val="baseline"/>
              <w:rPr>
                <w:rFonts w:ascii="Times New Roman" w:eastAsia="Times New Roman" w:hAnsi="Times New Roman" w:cs="Times New Roman"/>
                <w:sz w:val="28"/>
                <w:szCs w:val="28"/>
                <w:lang w:eastAsia="en-IE"/>
              </w:rPr>
            </w:pPr>
            <w:r w:rsidRPr="00C26E50">
              <w:rPr>
                <w:rFonts w:ascii="Times New Roman" w:eastAsia="Times New Roman" w:hAnsi="Times New Roman" w:cs="Times New Roman"/>
                <w:kern w:val="24"/>
                <w:sz w:val="28"/>
                <w:szCs w:val="28"/>
                <w:lang w:eastAsia="en-IE"/>
              </w:rPr>
              <w:t>Scattered in the stem</w:t>
            </w:r>
          </w:p>
        </w:tc>
        <w:tc>
          <w:tcPr>
            <w:tcW w:w="3738" w:type="dxa"/>
            <w:tcBorders>
              <w:top w:val="single" w:sz="8" w:space="0" w:color="FFFF00"/>
              <w:left w:val="single" w:sz="8" w:space="0" w:color="FFFF00"/>
              <w:bottom w:val="single" w:sz="8" w:space="0" w:color="FFFF00"/>
              <w:right w:val="single" w:sz="18" w:space="0" w:color="FFFF00"/>
            </w:tcBorders>
            <w:shd w:val="clear" w:color="auto" w:fill="auto"/>
            <w:tcMar>
              <w:top w:w="72" w:type="dxa"/>
              <w:left w:w="144" w:type="dxa"/>
              <w:bottom w:w="72" w:type="dxa"/>
              <w:right w:w="144" w:type="dxa"/>
            </w:tcMar>
            <w:hideMark/>
          </w:tcPr>
          <w:p w14:paraId="5A455B73" w14:textId="492D2368" w:rsidR="00C26E50" w:rsidRPr="00C26E50" w:rsidRDefault="00C26E50" w:rsidP="00C26E50">
            <w:pPr>
              <w:kinsoku w:val="0"/>
              <w:overflowPunct w:val="0"/>
              <w:spacing w:before="96" w:after="0" w:line="240" w:lineRule="auto"/>
              <w:jc w:val="center"/>
              <w:textAlignment w:val="baseline"/>
              <w:rPr>
                <w:rFonts w:ascii="Times New Roman" w:eastAsia="Times New Roman" w:hAnsi="Times New Roman" w:cs="Times New Roman"/>
                <w:sz w:val="28"/>
                <w:szCs w:val="28"/>
                <w:lang w:eastAsia="en-IE"/>
              </w:rPr>
            </w:pPr>
            <w:r w:rsidRPr="00C26E50">
              <w:rPr>
                <w:rFonts w:ascii="Times New Roman" w:eastAsia="Times New Roman" w:hAnsi="Times New Roman" w:cs="Times New Roman"/>
                <w:kern w:val="24"/>
                <w:sz w:val="28"/>
                <w:szCs w:val="28"/>
                <w:lang w:eastAsia="en-IE"/>
              </w:rPr>
              <w:t xml:space="preserve">   In a ring pattern</w:t>
            </w:r>
          </w:p>
        </w:tc>
      </w:tr>
      <w:tr w:rsidR="00C26E50" w:rsidRPr="00C26E50" w14:paraId="3B3674AD" w14:textId="77777777" w:rsidTr="00C26E50">
        <w:trPr>
          <w:trHeight w:val="772"/>
        </w:trPr>
        <w:tc>
          <w:tcPr>
            <w:tcW w:w="2795" w:type="dxa"/>
            <w:tcBorders>
              <w:top w:val="single" w:sz="8" w:space="0" w:color="FFFF00"/>
              <w:left w:val="single" w:sz="18" w:space="0" w:color="FFFF00"/>
              <w:bottom w:val="single" w:sz="8" w:space="0" w:color="FFFF00"/>
              <w:right w:val="single" w:sz="8" w:space="0" w:color="FFFF00"/>
            </w:tcBorders>
            <w:shd w:val="clear" w:color="auto" w:fill="auto"/>
            <w:tcMar>
              <w:top w:w="72" w:type="dxa"/>
              <w:left w:w="144" w:type="dxa"/>
              <w:bottom w:w="72" w:type="dxa"/>
              <w:right w:w="144" w:type="dxa"/>
            </w:tcMar>
            <w:hideMark/>
          </w:tcPr>
          <w:p w14:paraId="668E6AA9" w14:textId="77777777" w:rsidR="00C26E50" w:rsidRPr="00C26E50" w:rsidRDefault="00C26E50" w:rsidP="00C26E50">
            <w:pPr>
              <w:kinsoku w:val="0"/>
              <w:overflowPunct w:val="0"/>
              <w:spacing w:before="96" w:after="0" w:line="240" w:lineRule="auto"/>
              <w:jc w:val="center"/>
              <w:textAlignment w:val="baseline"/>
              <w:rPr>
                <w:rFonts w:ascii="Times New Roman" w:eastAsia="Times New Roman" w:hAnsi="Times New Roman" w:cs="Times New Roman"/>
                <w:sz w:val="28"/>
                <w:szCs w:val="28"/>
                <w:lang w:eastAsia="en-IE"/>
              </w:rPr>
            </w:pPr>
            <w:r w:rsidRPr="00C26E50">
              <w:rPr>
                <w:rFonts w:ascii="Times New Roman" w:eastAsia="Times New Roman" w:hAnsi="Times New Roman" w:cs="Times New Roman"/>
                <w:b/>
                <w:bCs/>
                <w:kern w:val="24"/>
                <w:sz w:val="28"/>
                <w:szCs w:val="28"/>
                <w:lang w:eastAsia="en-IE"/>
              </w:rPr>
              <w:t>Leaf venation</w:t>
            </w:r>
          </w:p>
        </w:tc>
        <w:tc>
          <w:tcPr>
            <w:tcW w:w="3413" w:type="dxa"/>
            <w:tcBorders>
              <w:top w:val="single" w:sz="8" w:space="0" w:color="FFFF00"/>
              <w:left w:val="single" w:sz="8" w:space="0" w:color="FFFF00"/>
              <w:bottom w:val="single" w:sz="8" w:space="0" w:color="FFFF00"/>
              <w:right w:val="single" w:sz="8" w:space="0" w:color="FFFF00"/>
            </w:tcBorders>
            <w:shd w:val="clear" w:color="auto" w:fill="auto"/>
            <w:tcMar>
              <w:top w:w="72" w:type="dxa"/>
              <w:left w:w="144" w:type="dxa"/>
              <w:bottom w:w="72" w:type="dxa"/>
              <w:right w:w="144" w:type="dxa"/>
            </w:tcMar>
            <w:hideMark/>
          </w:tcPr>
          <w:p w14:paraId="009ED5D3" w14:textId="77777777" w:rsidR="00C26E50" w:rsidRPr="00C26E50" w:rsidRDefault="00C26E50" w:rsidP="00C26E50">
            <w:pPr>
              <w:kinsoku w:val="0"/>
              <w:overflowPunct w:val="0"/>
              <w:spacing w:before="96" w:after="0" w:line="240" w:lineRule="auto"/>
              <w:textAlignment w:val="baseline"/>
              <w:rPr>
                <w:rFonts w:ascii="Times New Roman" w:eastAsia="Times New Roman" w:hAnsi="Times New Roman" w:cs="Times New Roman"/>
                <w:sz w:val="28"/>
                <w:szCs w:val="28"/>
                <w:lang w:eastAsia="en-IE"/>
              </w:rPr>
            </w:pPr>
            <w:r w:rsidRPr="00C26E50">
              <w:rPr>
                <w:rFonts w:ascii="Times New Roman" w:eastAsia="Times New Roman" w:hAnsi="Times New Roman" w:cs="Times New Roman"/>
                <w:kern w:val="24"/>
                <w:sz w:val="28"/>
                <w:szCs w:val="28"/>
                <w:lang w:eastAsia="en-IE"/>
              </w:rPr>
              <w:t xml:space="preserve">     Parallel</w:t>
            </w:r>
          </w:p>
        </w:tc>
        <w:tc>
          <w:tcPr>
            <w:tcW w:w="3738" w:type="dxa"/>
            <w:tcBorders>
              <w:top w:val="single" w:sz="8" w:space="0" w:color="FFFF00"/>
              <w:left w:val="single" w:sz="8" w:space="0" w:color="FFFF00"/>
              <w:bottom w:val="single" w:sz="8" w:space="0" w:color="FFFF00"/>
              <w:right w:val="single" w:sz="18" w:space="0" w:color="FFFF00"/>
            </w:tcBorders>
            <w:shd w:val="clear" w:color="auto" w:fill="auto"/>
            <w:tcMar>
              <w:top w:w="72" w:type="dxa"/>
              <w:left w:w="144" w:type="dxa"/>
              <w:bottom w:w="72" w:type="dxa"/>
              <w:right w:w="144" w:type="dxa"/>
            </w:tcMar>
            <w:hideMark/>
          </w:tcPr>
          <w:p w14:paraId="687DBFDD" w14:textId="77777777" w:rsidR="00C26E50" w:rsidRPr="00C26E50" w:rsidRDefault="00C26E50" w:rsidP="00C26E50">
            <w:pPr>
              <w:kinsoku w:val="0"/>
              <w:overflowPunct w:val="0"/>
              <w:spacing w:before="96" w:after="0" w:line="240" w:lineRule="auto"/>
              <w:textAlignment w:val="baseline"/>
              <w:rPr>
                <w:rFonts w:ascii="Times New Roman" w:eastAsia="Times New Roman" w:hAnsi="Times New Roman" w:cs="Times New Roman"/>
                <w:sz w:val="28"/>
                <w:szCs w:val="28"/>
                <w:lang w:eastAsia="en-IE"/>
              </w:rPr>
            </w:pPr>
            <w:r w:rsidRPr="00C26E50">
              <w:rPr>
                <w:rFonts w:ascii="Times New Roman" w:eastAsia="Times New Roman" w:hAnsi="Times New Roman" w:cs="Times New Roman"/>
                <w:kern w:val="24"/>
                <w:sz w:val="28"/>
                <w:szCs w:val="28"/>
                <w:lang w:eastAsia="en-IE"/>
              </w:rPr>
              <w:t xml:space="preserve">         Netted</w:t>
            </w:r>
          </w:p>
        </w:tc>
      </w:tr>
      <w:tr w:rsidR="00C26E50" w:rsidRPr="00C26E50" w14:paraId="739B3494" w14:textId="77777777" w:rsidTr="00C26E50">
        <w:trPr>
          <w:trHeight w:val="772"/>
        </w:trPr>
        <w:tc>
          <w:tcPr>
            <w:tcW w:w="2795" w:type="dxa"/>
            <w:tcBorders>
              <w:top w:val="single" w:sz="8" w:space="0" w:color="FFFF00"/>
              <w:left w:val="single" w:sz="18" w:space="0" w:color="FFFF00"/>
              <w:bottom w:val="single" w:sz="18" w:space="0" w:color="FFFF00"/>
              <w:right w:val="single" w:sz="8" w:space="0" w:color="FFFF00"/>
            </w:tcBorders>
            <w:shd w:val="clear" w:color="auto" w:fill="auto"/>
            <w:tcMar>
              <w:top w:w="72" w:type="dxa"/>
              <w:left w:w="144" w:type="dxa"/>
              <w:bottom w:w="72" w:type="dxa"/>
              <w:right w:w="144" w:type="dxa"/>
            </w:tcMar>
            <w:hideMark/>
          </w:tcPr>
          <w:p w14:paraId="0FB767ED" w14:textId="77777777" w:rsidR="00C26E50" w:rsidRPr="00C26E50" w:rsidRDefault="00C26E50" w:rsidP="00C26E50">
            <w:pPr>
              <w:kinsoku w:val="0"/>
              <w:overflowPunct w:val="0"/>
              <w:spacing w:before="96" w:after="0" w:line="240" w:lineRule="auto"/>
              <w:jc w:val="center"/>
              <w:textAlignment w:val="baseline"/>
              <w:rPr>
                <w:rFonts w:ascii="Times New Roman" w:eastAsia="Times New Roman" w:hAnsi="Times New Roman" w:cs="Times New Roman"/>
                <w:sz w:val="28"/>
                <w:szCs w:val="28"/>
                <w:lang w:eastAsia="en-IE"/>
              </w:rPr>
            </w:pPr>
            <w:r w:rsidRPr="00C26E50">
              <w:rPr>
                <w:rFonts w:ascii="Times New Roman" w:eastAsia="Times New Roman" w:hAnsi="Times New Roman" w:cs="Times New Roman"/>
                <w:b/>
                <w:bCs/>
                <w:kern w:val="24"/>
                <w:sz w:val="28"/>
                <w:szCs w:val="28"/>
                <w:lang w:eastAsia="en-IE"/>
              </w:rPr>
              <w:t>Woody or herbaceous</w:t>
            </w:r>
          </w:p>
        </w:tc>
        <w:tc>
          <w:tcPr>
            <w:tcW w:w="3413" w:type="dxa"/>
            <w:tcBorders>
              <w:top w:val="single" w:sz="8" w:space="0" w:color="FFFF00"/>
              <w:left w:val="single" w:sz="8" w:space="0" w:color="FFFF00"/>
              <w:bottom w:val="single" w:sz="18" w:space="0" w:color="FFFF00"/>
              <w:right w:val="single" w:sz="8" w:space="0" w:color="FFFF00"/>
            </w:tcBorders>
            <w:shd w:val="clear" w:color="auto" w:fill="auto"/>
            <w:tcMar>
              <w:top w:w="72" w:type="dxa"/>
              <w:left w:w="144" w:type="dxa"/>
              <w:bottom w:w="72" w:type="dxa"/>
              <w:right w:w="144" w:type="dxa"/>
            </w:tcMar>
            <w:hideMark/>
          </w:tcPr>
          <w:p w14:paraId="0A1AB383" w14:textId="77777777" w:rsidR="00C26E50" w:rsidRPr="00C26E50" w:rsidRDefault="00C26E50" w:rsidP="00C26E50">
            <w:pPr>
              <w:kinsoku w:val="0"/>
              <w:overflowPunct w:val="0"/>
              <w:spacing w:before="96" w:after="0" w:line="240" w:lineRule="auto"/>
              <w:jc w:val="center"/>
              <w:textAlignment w:val="baseline"/>
              <w:rPr>
                <w:rFonts w:ascii="Times New Roman" w:eastAsia="Times New Roman" w:hAnsi="Times New Roman" w:cs="Times New Roman"/>
                <w:sz w:val="28"/>
                <w:szCs w:val="28"/>
                <w:lang w:eastAsia="en-IE"/>
              </w:rPr>
            </w:pPr>
            <w:r w:rsidRPr="00C26E50">
              <w:rPr>
                <w:rFonts w:ascii="Times New Roman" w:eastAsia="Times New Roman" w:hAnsi="Times New Roman" w:cs="Times New Roman"/>
                <w:kern w:val="24"/>
                <w:sz w:val="28"/>
                <w:szCs w:val="28"/>
                <w:lang w:eastAsia="en-IE"/>
              </w:rPr>
              <w:t>Almost all are herbaceous</w:t>
            </w:r>
          </w:p>
        </w:tc>
        <w:tc>
          <w:tcPr>
            <w:tcW w:w="3738" w:type="dxa"/>
            <w:tcBorders>
              <w:top w:val="single" w:sz="8" w:space="0" w:color="FFFF00"/>
              <w:left w:val="single" w:sz="8" w:space="0" w:color="FFFF00"/>
              <w:bottom w:val="single" w:sz="18" w:space="0" w:color="FFFF00"/>
              <w:right w:val="single" w:sz="18" w:space="0" w:color="FFFF00"/>
            </w:tcBorders>
            <w:shd w:val="clear" w:color="auto" w:fill="auto"/>
            <w:tcMar>
              <w:top w:w="72" w:type="dxa"/>
              <w:left w:w="144" w:type="dxa"/>
              <w:bottom w:w="72" w:type="dxa"/>
              <w:right w:w="144" w:type="dxa"/>
            </w:tcMar>
            <w:hideMark/>
          </w:tcPr>
          <w:p w14:paraId="3D6555D9" w14:textId="77777777" w:rsidR="00C26E50" w:rsidRPr="00C26E50" w:rsidRDefault="00C26E50" w:rsidP="00C26E50">
            <w:pPr>
              <w:kinsoku w:val="0"/>
              <w:overflowPunct w:val="0"/>
              <w:spacing w:before="96" w:after="0" w:line="240" w:lineRule="auto"/>
              <w:jc w:val="center"/>
              <w:textAlignment w:val="baseline"/>
              <w:rPr>
                <w:rFonts w:ascii="Times New Roman" w:eastAsia="Times New Roman" w:hAnsi="Times New Roman" w:cs="Times New Roman"/>
                <w:sz w:val="28"/>
                <w:szCs w:val="28"/>
                <w:lang w:eastAsia="en-IE"/>
              </w:rPr>
            </w:pPr>
            <w:r w:rsidRPr="00C26E50">
              <w:rPr>
                <w:rFonts w:ascii="Times New Roman" w:eastAsia="Times New Roman" w:hAnsi="Times New Roman" w:cs="Times New Roman"/>
                <w:kern w:val="24"/>
                <w:sz w:val="28"/>
                <w:szCs w:val="28"/>
                <w:lang w:eastAsia="en-IE"/>
              </w:rPr>
              <w:t>May be woody or   herbaceous</w:t>
            </w:r>
          </w:p>
        </w:tc>
      </w:tr>
    </w:tbl>
    <w:p w14:paraId="3EEEB968" w14:textId="77777777" w:rsidR="00C26E50" w:rsidRDefault="00C26E50" w:rsidP="00FA7D2B">
      <w:pPr>
        <w:ind w:left="360"/>
        <w:rPr>
          <w:rFonts w:ascii="Times New Roman" w:hAnsi="Times New Roman" w:cs="Times New Roman"/>
          <w:b/>
          <w:bCs/>
          <w:sz w:val="28"/>
          <w:szCs w:val="28"/>
        </w:rPr>
      </w:pPr>
    </w:p>
    <w:p w14:paraId="70093C14" w14:textId="02829021" w:rsidR="00C26E50" w:rsidRPr="00C26E50" w:rsidRDefault="00C26E50" w:rsidP="00FA7D2B">
      <w:pPr>
        <w:ind w:left="360"/>
        <w:rPr>
          <w:rFonts w:ascii="Times New Roman" w:hAnsi="Times New Roman" w:cs="Times New Roman"/>
          <w:sz w:val="28"/>
          <w:szCs w:val="28"/>
        </w:rPr>
      </w:pPr>
      <w:r>
        <w:rPr>
          <w:noProof/>
        </w:rPr>
        <w:drawing>
          <wp:inline distT="0" distB="0" distL="0" distR="0" wp14:anchorId="65DFE1AE" wp14:editId="1799456A">
            <wp:extent cx="5493797" cy="3962400"/>
            <wp:effectExtent l="0" t="0" r="0" b="0"/>
            <wp:docPr id="101380" name="Picture 4">
              <a:extLst xmlns:a="http://schemas.openxmlformats.org/drawingml/2006/main">
                <a:ext uri="{FF2B5EF4-FFF2-40B4-BE49-F238E27FC236}">
                  <a16:creationId xmlns:a16="http://schemas.microsoft.com/office/drawing/2014/main" id="{A11A2370-C36E-4D6C-A69F-69ADE6C1EA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0" name="Picture 4">
                      <a:extLst>
                        <a:ext uri="{FF2B5EF4-FFF2-40B4-BE49-F238E27FC236}">
                          <a16:creationId xmlns:a16="http://schemas.microsoft.com/office/drawing/2014/main" id="{A11A2370-C36E-4D6C-A69F-69ADE6C1EA1D}"/>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9925" cy="3966820"/>
                    </a:xfrm>
                    <a:prstGeom prst="rect">
                      <a:avLst/>
                    </a:prstGeom>
                    <a:noFill/>
                  </pic:spPr>
                </pic:pic>
              </a:graphicData>
            </a:graphic>
          </wp:inline>
        </w:drawing>
      </w:r>
    </w:p>
    <w:p w14:paraId="0467BEEB" w14:textId="77777777" w:rsidR="00FA7D2B" w:rsidRDefault="00FA7D2B" w:rsidP="00FA7D2B">
      <w:pPr>
        <w:ind w:left="360"/>
        <w:rPr>
          <w:rFonts w:ascii="Times New Roman" w:hAnsi="Times New Roman" w:cs="Times New Roman"/>
          <w:sz w:val="28"/>
          <w:szCs w:val="28"/>
        </w:rPr>
      </w:pPr>
    </w:p>
    <w:p w14:paraId="266C23D4" w14:textId="77777777" w:rsidR="00FA7D2B" w:rsidRPr="00FA7D2B" w:rsidRDefault="00FA7D2B" w:rsidP="00FA7D2B">
      <w:pPr>
        <w:ind w:left="360"/>
        <w:rPr>
          <w:rFonts w:ascii="Times New Roman" w:hAnsi="Times New Roman" w:cs="Times New Roman"/>
          <w:sz w:val="28"/>
          <w:szCs w:val="28"/>
        </w:rPr>
      </w:pPr>
    </w:p>
    <w:p w14:paraId="416C1BD5" w14:textId="77777777" w:rsidR="00FA7D2B" w:rsidRDefault="00FA7D2B" w:rsidP="00A62E4F">
      <w:pPr>
        <w:rPr>
          <w:rFonts w:ascii="Times New Roman" w:hAnsi="Times New Roman" w:cs="Times New Roman"/>
          <w:sz w:val="28"/>
          <w:szCs w:val="28"/>
        </w:rPr>
      </w:pPr>
    </w:p>
    <w:p w14:paraId="6A878CD0" w14:textId="77777777" w:rsidR="00FA7D2B" w:rsidRPr="00FA7D2B" w:rsidRDefault="00FA7D2B" w:rsidP="00A62E4F">
      <w:pPr>
        <w:rPr>
          <w:rFonts w:ascii="Times New Roman" w:hAnsi="Times New Roman" w:cs="Times New Roman"/>
          <w:sz w:val="28"/>
          <w:szCs w:val="28"/>
        </w:rPr>
      </w:pPr>
    </w:p>
    <w:p w14:paraId="79FFF5E0" w14:textId="77777777" w:rsidR="00A62E4F" w:rsidRPr="00A62E4F" w:rsidRDefault="00A62E4F" w:rsidP="00A62E4F">
      <w:pPr>
        <w:rPr>
          <w:rFonts w:ascii="Times New Roman" w:hAnsi="Times New Roman" w:cs="Times New Roman"/>
          <w:sz w:val="28"/>
          <w:szCs w:val="28"/>
        </w:rPr>
      </w:pPr>
    </w:p>
    <w:sectPr w:rsidR="00A62E4F" w:rsidRPr="00A62E4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814B5"/>
    <w:multiLevelType w:val="hybridMultilevel"/>
    <w:tmpl w:val="1E1C96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08902A3"/>
    <w:multiLevelType w:val="hybridMultilevel"/>
    <w:tmpl w:val="B85ACF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32D553E"/>
    <w:multiLevelType w:val="hybridMultilevel"/>
    <w:tmpl w:val="04546892"/>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 w15:restartNumberingAfterBreak="0">
    <w:nsid w:val="25892287"/>
    <w:multiLevelType w:val="hybridMultilevel"/>
    <w:tmpl w:val="B9EC39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80D3193"/>
    <w:multiLevelType w:val="hybridMultilevel"/>
    <w:tmpl w:val="0F1294D8"/>
    <w:lvl w:ilvl="0" w:tplc="04FE0326">
      <w:start w:val="3"/>
      <w:numFmt w:val="bullet"/>
      <w:lvlText w:val="-"/>
      <w:lvlJc w:val="left"/>
      <w:pPr>
        <w:ind w:left="108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D205166"/>
    <w:multiLevelType w:val="hybridMultilevel"/>
    <w:tmpl w:val="2422B26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F8777CB"/>
    <w:multiLevelType w:val="hybridMultilevel"/>
    <w:tmpl w:val="09648AF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31CC0D30"/>
    <w:multiLevelType w:val="hybridMultilevel"/>
    <w:tmpl w:val="295E42F8"/>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8" w15:restartNumberingAfterBreak="0">
    <w:nsid w:val="32E70B70"/>
    <w:multiLevelType w:val="hybridMultilevel"/>
    <w:tmpl w:val="D8888B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85C5CED"/>
    <w:multiLevelType w:val="hybridMultilevel"/>
    <w:tmpl w:val="932C809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0" w15:restartNumberingAfterBreak="0">
    <w:nsid w:val="430961E3"/>
    <w:multiLevelType w:val="hybridMultilevel"/>
    <w:tmpl w:val="8FE4A24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4695103E"/>
    <w:multiLevelType w:val="hybridMultilevel"/>
    <w:tmpl w:val="BC42CF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4995263D"/>
    <w:multiLevelType w:val="hybridMultilevel"/>
    <w:tmpl w:val="736084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65FA73FC"/>
    <w:multiLevelType w:val="hybridMultilevel"/>
    <w:tmpl w:val="481475F2"/>
    <w:lvl w:ilvl="0" w:tplc="04FE0326">
      <w:start w:val="3"/>
      <w:numFmt w:val="bullet"/>
      <w:lvlText w:val="-"/>
      <w:lvlJc w:val="left"/>
      <w:pPr>
        <w:ind w:left="1080" w:hanging="360"/>
      </w:pPr>
      <w:rPr>
        <w:rFonts w:ascii="Times New Roman" w:eastAsiaTheme="minorHAnsi" w:hAnsi="Times New Roman" w:cs="Times New Roman"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4" w15:restartNumberingAfterBreak="0">
    <w:nsid w:val="6FE20991"/>
    <w:multiLevelType w:val="hybridMultilevel"/>
    <w:tmpl w:val="4E6024F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5" w15:restartNumberingAfterBreak="0">
    <w:nsid w:val="79046098"/>
    <w:multiLevelType w:val="hybridMultilevel"/>
    <w:tmpl w:val="C2E444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7C2B5982"/>
    <w:multiLevelType w:val="hybridMultilevel"/>
    <w:tmpl w:val="31B43F04"/>
    <w:lvl w:ilvl="0" w:tplc="04FE0326">
      <w:start w:val="3"/>
      <w:numFmt w:val="bullet"/>
      <w:lvlText w:val="-"/>
      <w:lvlJc w:val="left"/>
      <w:pPr>
        <w:ind w:left="1800" w:hanging="360"/>
      </w:pPr>
      <w:rPr>
        <w:rFonts w:ascii="Times New Roman" w:eastAsiaTheme="minorHAnsi" w:hAnsi="Times New Roman" w:cs="Times New Roman"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num w:numId="1">
    <w:abstractNumId w:val="1"/>
  </w:num>
  <w:num w:numId="2">
    <w:abstractNumId w:val="5"/>
  </w:num>
  <w:num w:numId="3">
    <w:abstractNumId w:val="11"/>
  </w:num>
  <w:num w:numId="4">
    <w:abstractNumId w:val="13"/>
  </w:num>
  <w:num w:numId="5">
    <w:abstractNumId w:val="4"/>
  </w:num>
  <w:num w:numId="6">
    <w:abstractNumId w:val="6"/>
  </w:num>
  <w:num w:numId="7">
    <w:abstractNumId w:val="10"/>
  </w:num>
  <w:num w:numId="8">
    <w:abstractNumId w:val="16"/>
  </w:num>
  <w:num w:numId="9">
    <w:abstractNumId w:val="9"/>
  </w:num>
  <w:num w:numId="10">
    <w:abstractNumId w:val="3"/>
  </w:num>
  <w:num w:numId="11">
    <w:abstractNumId w:val="8"/>
  </w:num>
  <w:num w:numId="12">
    <w:abstractNumId w:val="14"/>
  </w:num>
  <w:num w:numId="13">
    <w:abstractNumId w:val="12"/>
  </w:num>
  <w:num w:numId="14">
    <w:abstractNumId w:val="15"/>
  </w:num>
  <w:num w:numId="15">
    <w:abstractNumId w:val="7"/>
  </w:num>
  <w:num w:numId="16">
    <w:abstractNumId w:val="2"/>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E8A"/>
    <w:rsid w:val="000A3A81"/>
    <w:rsid w:val="00442B8B"/>
    <w:rsid w:val="006C7EA2"/>
    <w:rsid w:val="00770117"/>
    <w:rsid w:val="008F356D"/>
    <w:rsid w:val="00A62E4F"/>
    <w:rsid w:val="00B82EFF"/>
    <w:rsid w:val="00C26E50"/>
    <w:rsid w:val="00CF5DAE"/>
    <w:rsid w:val="00DD2E8A"/>
    <w:rsid w:val="00DD5BAD"/>
    <w:rsid w:val="00DE0DF2"/>
    <w:rsid w:val="00F96229"/>
    <w:rsid w:val="00FA7D2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8D792"/>
  <w15:chartTrackingRefBased/>
  <w15:docId w15:val="{52072AE8-8EF1-41D4-B36F-83B82CA64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2EFF"/>
    <w:pPr>
      <w:ind w:left="720"/>
      <w:contextualSpacing/>
    </w:pPr>
  </w:style>
  <w:style w:type="table" w:styleId="TableGrid">
    <w:name w:val="Table Grid"/>
    <w:basedOn w:val="TableNormal"/>
    <w:uiPriority w:val="39"/>
    <w:rsid w:val="00DE0D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26E50"/>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991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9</Pages>
  <Words>862</Words>
  <Characters>4918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O'Brien</dc:creator>
  <cp:keywords/>
  <dc:description/>
  <cp:lastModifiedBy>David O'Brien</cp:lastModifiedBy>
  <cp:revision>4</cp:revision>
  <dcterms:created xsi:type="dcterms:W3CDTF">2020-06-09T18:20:00Z</dcterms:created>
  <dcterms:modified xsi:type="dcterms:W3CDTF">2020-06-09T19:59:00Z</dcterms:modified>
</cp:coreProperties>
</file>